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41E74">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2FDEAAC2">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090CC62E">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1A75CFF5">
      <w:pPr>
        <w:ind w:left="682" w:leftChars="-203" w:hanging="1108" w:hangingChars="154"/>
        <w:rPr>
          <w:sz w:val="72"/>
          <w:szCs w:val="72"/>
        </w:rPr>
      </w:pPr>
    </w:p>
    <w:p w14:paraId="5D261490">
      <w:pPr>
        <w:ind w:left="682" w:leftChars="-203" w:hanging="1108" w:hangingChars="154"/>
        <w:rPr>
          <w:sz w:val="72"/>
          <w:szCs w:val="72"/>
        </w:rPr>
      </w:pPr>
    </w:p>
    <w:p w14:paraId="63ADFD62">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498FCC78">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深圳市规划和自然资源局龙岗管理局2026年档案同步整理扫描数字化处理服务项目</w:t>
      </w:r>
    </w:p>
    <w:p w14:paraId="6EE7BEF0">
      <w:pPr>
        <w:adjustRightInd w:val="0"/>
        <w:snapToGrid w:val="0"/>
        <w:spacing w:line="300" w:lineRule="auto"/>
        <w:jc w:val="center"/>
        <w:rPr>
          <w:rFonts w:ascii="经典标宋简" w:eastAsia="经典标宋简"/>
          <w:b/>
          <w:snapToGrid w:val="0"/>
          <w:kern w:val="0"/>
          <w:sz w:val="44"/>
          <w:szCs w:val="44"/>
        </w:rPr>
      </w:pPr>
    </w:p>
    <w:p w14:paraId="45D008CD">
      <w:pPr>
        <w:adjustRightInd w:val="0"/>
        <w:snapToGrid w:val="0"/>
        <w:spacing w:line="300" w:lineRule="auto"/>
        <w:rPr>
          <w:rFonts w:ascii="经典标宋简" w:eastAsia="经典标宋简"/>
          <w:b/>
          <w:snapToGrid w:val="0"/>
          <w:kern w:val="0"/>
          <w:sz w:val="44"/>
          <w:szCs w:val="44"/>
        </w:rPr>
      </w:pPr>
    </w:p>
    <w:p w14:paraId="33C143B5">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66B69B16">
      <w:pPr>
        <w:adjustRightInd w:val="0"/>
        <w:snapToGrid w:val="0"/>
        <w:spacing w:line="300" w:lineRule="auto"/>
        <w:jc w:val="center"/>
        <w:rPr>
          <w:rFonts w:ascii="经典等线简" w:eastAsia="经典等线简"/>
          <w:b/>
          <w:snapToGrid w:val="0"/>
          <w:kern w:val="0"/>
          <w:sz w:val="32"/>
        </w:rPr>
      </w:pPr>
    </w:p>
    <w:p w14:paraId="5054BACB">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SZZXDL-2026-00352</w:t>
      </w:r>
    </w:p>
    <w:p w14:paraId="1172BAE5">
      <w:pPr>
        <w:adjustRightInd w:val="0"/>
        <w:snapToGrid w:val="0"/>
        <w:spacing w:line="300" w:lineRule="auto"/>
        <w:jc w:val="center"/>
        <w:rPr>
          <w:rFonts w:ascii="经典等线简" w:eastAsia="经典等线简"/>
          <w:b/>
          <w:snapToGrid w:val="0"/>
          <w:kern w:val="0"/>
          <w:sz w:val="18"/>
          <w:szCs w:val="18"/>
        </w:rPr>
      </w:pPr>
    </w:p>
    <w:p w14:paraId="15BD9B60">
      <w:pPr>
        <w:adjustRightInd w:val="0"/>
        <w:snapToGrid w:val="0"/>
        <w:spacing w:line="300" w:lineRule="auto"/>
        <w:jc w:val="center"/>
        <w:rPr>
          <w:rFonts w:eastAsia="经典标宋简"/>
          <w:b/>
          <w:snapToGrid w:val="0"/>
          <w:kern w:val="0"/>
          <w:sz w:val="44"/>
        </w:rPr>
      </w:pPr>
    </w:p>
    <w:p w14:paraId="54D4108D">
      <w:pPr>
        <w:adjustRightInd w:val="0"/>
        <w:snapToGrid w:val="0"/>
        <w:spacing w:line="300" w:lineRule="auto"/>
        <w:jc w:val="center"/>
      </w:pPr>
      <w:r>
        <w:rPr>
          <w:rFonts w:eastAsia="经典标宋简"/>
          <w:b/>
          <w:snapToGrid w:val="0"/>
          <w:kern w:val="0"/>
          <w:sz w:val="44"/>
        </w:rPr>
        <w:t xml:space="preserve"> </w:t>
      </w:r>
    </w:p>
    <w:p w14:paraId="41533586"/>
    <w:p w14:paraId="3E413FE4"/>
    <w:p w14:paraId="1A7DD2D7"/>
    <w:p w14:paraId="2A2A65AD"/>
    <w:p w14:paraId="6D6DE9DC"/>
    <w:p w14:paraId="3AEBADEF"/>
    <w:p w14:paraId="2BEBC228">
      <w:pPr>
        <w:pStyle w:val="28"/>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三</w:t>
      </w:r>
      <w:r>
        <w:rPr>
          <w:rFonts w:hint="eastAsia"/>
          <w:b/>
          <w:snapToGrid w:val="0"/>
          <w:sz w:val="30"/>
        </w:rPr>
        <w:t>月</w:t>
      </w:r>
    </w:p>
    <w:p w14:paraId="545E4962"/>
    <w:p w14:paraId="778AA342">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6987435">
      <w:pPr>
        <w:spacing w:line="360" w:lineRule="auto"/>
        <w:ind w:firstLine="480" w:firstLineChars="200"/>
        <w:rPr>
          <w:rFonts w:ascii="宋体" w:hAnsi="宋体"/>
          <w:sz w:val="24"/>
        </w:rPr>
      </w:pPr>
    </w:p>
    <w:p w14:paraId="7EE38B46">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bookmarkStart w:id="116" w:name="_GoBack"/>
      <w:bookmarkEnd w:id="116"/>
    </w:p>
    <w:p w14:paraId="40FEB026">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E84B12">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F36E02B">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2C55941F">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7CD63E7">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34BCFFD4">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62B432B">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3F4F10B6">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42AFFB8C">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4ACDDE02">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6585CB8F">
      <w:pPr>
        <w:spacing w:line="440" w:lineRule="exact"/>
        <w:ind w:firstLine="480" w:firstLineChars="200"/>
        <w:rPr>
          <w:rFonts w:ascii="仿宋" w:hAnsi="仿宋" w:eastAsia="仿宋"/>
          <w:sz w:val="24"/>
        </w:rPr>
      </w:pPr>
    </w:p>
    <w:p w14:paraId="4268CEB1">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2B6BF29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20EE03E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487233B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57FEE6D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E57A66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5C245D9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164EBD1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2550954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1E7C874F">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7B88500">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787609DE">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7493BEBC">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7E8E60B5">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4B489EC5">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6B64F2">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A13A4DA">
      <w:pPr>
        <w:spacing w:line="440" w:lineRule="exact"/>
        <w:ind w:firstLine="480" w:firstLineChars="200"/>
        <w:rPr>
          <w:rFonts w:ascii="仿宋" w:hAnsi="仿宋" w:eastAsia="仿宋"/>
          <w:sz w:val="24"/>
        </w:rPr>
      </w:pPr>
    </w:p>
    <w:p w14:paraId="1CAF588F">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3405905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56F52B1E">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D5F34A9">
      <w:pPr>
        <w:spacing w:line="440" w:lineRule="exact"/>
        <w:ind w:firstLine="426" w:firstLineChars="177"/>
        <w:rPr>
          <w:rFonts w:ascii="仿宋_GB2312" w:eastAsia="仿宋_GB2312" w:hAnsiTheme="minorEastAsia"/>
          <w:b/>
          <w:color w:val="FF0000"/>
          <w:sz w:val="24"/>
        </w:rPr>
      </w:pPr>
    </w:p>
    <w:p w14:paraId="37D49769">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31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jc w:val="center"/>
        </w:trPr>
        <w:tc>
          <w:tcPr>
            <w:tcW w:w="811" w:type="dxa"/>
            <w:noWrap w:val="0"/>
            <w:vAlign w:val="center"/>
          </w:tcPr>
          <w:p w14:paraId="65FAB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6D53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1DA5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65D3C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4934A3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2392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43FEE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0E30BC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00B2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385B4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196BE6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4D3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2783F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12C399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1353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2A41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262F88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2CC2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0AC78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94F83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EC90D0F">
          <w:pPr>
            <w:pStyle w:val="504"/>
            <w:jc w:val="center"/>
            <w:rPr>
              <w:rFonts w:ascii="Times New Roman" w:hAnsi="Times New Roman" w:eastAsia="宋体" w:cs="Times New Roman"/>
              <w:b w:val="0"/>
              <w:bCs w:val="0"/>
              <w:iCs/>
              <w:smallCaps/>
              <w:color w:val="auto"/>
              <w:kern w:val="2"/>
              <w:sz w:val="21"/>
              <w:szCs w:val="24"/>
              <w:lang w:val="zh-CN"/>
            </w:rPr>
          </w:pPr>
        </w:p>
        <w:p w14:paraId="3FF0BEA7">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194202DA">
          <w:pPr>
            <w:pStyle w:val="34"/>
            <w:tabs>
              <w:tab w:val="right" w:leader="dot" w:pos="9628"/>
            </w:tabs>
            <w:rPr>
              <w:rFonts w:ascii="仿宋_GB2312" w:eastAsia="仿宋_GB2312"/>
              <w:sz w:val="24"/>
            </w:rPr>
          </w:pPr>
        </w:p>
        <w:p w14:paraId="6176B63F">
          <w:pPr>
            <w:pStyle w:val="34"/>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3E2CC1D8">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4ADD662">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698E3009">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3AF2AE7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3C2CA1C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03F8DAD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36249084">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06FED2EB">
          <w:pPr>
            <w:pStyle w:val="25"/>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4C60FC1">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64A4C643">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732BEC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094458EF">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4BA02EC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5CA3522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230AC45A">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874E3EC">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7A3B33D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8D8A67F">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1FCC2BD1">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42D9006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4498AB89">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070031F0">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039BAB76">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73</w:t>
          </w:r>
          <w:r>
            <w:rPr>
              <w:rFonts w:hint="eastAsia" w:ascii="仿宋_GB2312" w:eastAsia="仿宋_GB2312"/>
              <w:sz w:val="24"/>
            </w:rPr>
            <w:fldChar w:fldCharType="end"/>
          </w:r>
          <w:r>
            <w:rPr>
              <w:rFonts w:hint="eastAsia" w:ascii="仿宋_GB2312" w:eastAsia="仿宋_GB2312"/>
              <w:sz w:val="24"/>
            </w:rPr>
            <w:fldChar w:fldCharType="end"/>
          </w:r>
        </w:p>
        <w:p w14:paraId="56C678C6">
          <w:pPr>
            <w:pStyle w:val="34"/>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2955D815">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7406E33D">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80</w:t>
          </w:r>
          <w:r>
            <w:rPr>
              <w:rFonts w:hint="eastAsia" w:ascii="仿宋_GB2312" w:eastAsia="仿宋_GB2312"/>
              <w:sz w:val="24"/>
            </w:rPr>
            <w:fldChar w:fldCharType="end"/>
          </w:r>
          <w:r>
            <w:rPr>
              <w:rFonts w:hint="eastAsia" w:ascii="仿宋_GB2312" w:eastAsia="仿宋_GB2312"/>
              <w:sz w:val="24"/>
            </w:rPr>
            <w:fldChar w:fldCharType="end"/>
          </w:r>
        </w:p>
        <w:p w14:paraId="42EA65B4">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19EA6FF6">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86</w:t>
          </w:r>
          <w:r>
            <w:rPr>
              <w:rFonts w:hint="eastAsia" w:ascii="仿宋_GB2312" w:eastAsia="仿宋_GB2312"/>
              <w:sz w:val="24"/>
            </w:rPr>
            <w:fldChar w:fldCharType="end"/>
          </w:r>
          <w:r>
            <w:rPr>
              <w:rFonts w:hint="eastAsia" w:ascii="仿宋_GB2312" w:eastAsia="仿宋_GB2312"/>
              <w:sz w:val="24"/>
            </w:rPr>
            <w:fldChar w:fldCharType="end"/>
          </w:r>
        </w:p>
        <w:p w14:paraId="20D001AE">
          <w:pPr>
            <w:pStyle w:val="41"/>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88</w:t>
          </w:r>
          <w:r>
            <w:rPr>
              <w:rFonts w:hint="eastAsia" w:ascii="仿宋_GB2312" w:eastAsia="仿宋_GB2312"/>
              <w:sz w:val="24"/>
            </w:rPr>
            <w:fldChar w:fldCharType="end"/>
          </w:r>
          <w:r>
            <w:rPr>
              <w:rFonts w:hint="eastAsia" w:ascii="仿宋_GB2312" w:eastAsia="仿宋_GB2312"/>
              <w:sz w:val="24"/>
            </w:rPr>
            <w:fldChar w:fldCharType="end"/>
          </w:r>
        </w:p>
        <w:p w14:paraId="23F5016E">
          <w:pPr>
            <w:pStyle w:val="41"/>
            <w:tabs>
              <w:tab w:val="right" w:leader="dot" w:pos="9628"/>
            </w:tabs>
            <w:spacing w:line="360" w:lineRule="exact"/>
          </w:pPr>
          <w:r>
            <w:rPr>
              <w:rFonts w:hint="eastAsia" w:ascii="仿宋_GB2312" w:eastAsia="仿宋_GB2312"/>
              <w:sz w:val="24"/>
            </w:rPr>
            <w:fldChar w:fldCharType="end"/>
          </w:r>
        </w:p>
      </w:sdtContent>
    </w:sdt>
    <w:p w14:paraId="07CC41B9"/>
    <w:p w14:paraId="2D94815A"/>
    <w:p w14:paraId="3208E79E">
      <w:pPr>
        <w:tabs>
          <w:tab w:val="left" w:pos="3660"/>
        </w:tabs>
      </w:pPr>
    </w:p>
    <w:p w14:paraId="64258077">
      <w:pPr>
        <w:tabs>
          <w:tab w:val="left" w:pos="3660"/>
        </w:tabs>
      </w:pPr>
      <w:r>
        <w:tab/>
      </w:r>
    </w:p>
    <w:p w14:paraId="563132DF">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6CE01251">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43D308D1">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深圳市规划和自然资源局龙岗管理局2026年档案同步整理扫描数字化处理服务项目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A307C0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5BFF697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04E3A3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SZZXDL-2026-00352</w:t>
      </w:r>
    </w:p>
    <w:p w14:paraId="6F5791D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深圳市规划和自然资源局龙岗管理局2026年档案同步整理扫描数字化处理服务项目</w:t>
      </w:r>
    </w:p>
    <w:p w14:paraId="38BE526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5366716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430,000.00</w:t>
      </w:r>
      <w:r>
        <w:rPr>
          <w:rFonts w:hint="eastAsia" w:ascii="宋体" w:hAnsi="宋体" w:eastAsia="宋体"/>
          <w:snapToGrid w:val="0"/>
          <w:color w:val="auto"/>
          <w:sz w:val="21"/>
          <w:szCs w:val="21"/>
        </w:rPr>
        <w:t>元</w:t>
      </w:r>
    </w:p>
    <w:p w14:paraId="7487F44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430,000.00</w:t>
      </w:r>
      <w:r>
        <w:rPr>
          <w:rFonts w:hint="eastAsia" w:ascii="宋体" w:hAnsi="宋体" w:eastAsia="宋体"/>
          <w:snapToGrid w:val="0"/>
          <w:color w:val="auto"/>
          <w:sz w:val="21"/>
          <w:szCs w:val="21"/>
        </w:rPr>
        <w:t>元</w:t>
      </w:r>
    </w:p>
    <w:p w14:paraId="47E9C36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4802"/>
        <w:gridCol w:w="592"/>
        <w:gridCol w:w="593"/>
        <w:gridCol w:w="2475"/>
        <w:gridCol w:w="637"/>
      </w:tblGrid>
      <w:tr w14:paraId="328A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D76A6E1">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4802" w:type="dxa"/>
            <w:shd w:val="clear" w:color="auto" w:fill="ABCDEF"/>
            <w:vAlign w:val="center"/>
          </w:tcPr>
          <w:p w14:paraId="00982A0B">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592" w:type="dxa"/>
            <w:shd w:val="clear" w:color="auto" w:fill="ABCDEF"/>
            <w:vAlign w:val="center"/>
          </w:tcPr>
          <w:p w14:paraId="7622ED8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593" w:type="dxa"/>
            <w:shd w:val="clear" w:color="auto" w:fill="ABCDEF"/>
            <w:vAlign w:val="center"/>
          </w:tcPr>
          <w:p w14:paraId="0D689EE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475" w:type="dxa"/>
            <w:shd w:val="clear" w:color="auto" w:fill="ABCDEF"/>
            <w:vAlign w:val="center"/>
          </w:tcPr>
          <w:p w14:paraId="395BEE3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637" w:type="dxa"/>
            <w:shd w:val="clear" w:color="auto" w:fill="ABCDEF"/>
            <w:vAlign w:val="center"/>
          </w:tcPr>
          <w:p w14:paraId="5CC895A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328E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06A69A8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4802" w:type="dxa"/>
            <w:shd w:val="clear" w:color="auto" w:fill="auto"/>
            <w:vAlign w:val="center"/>
          </w:tcPr>
          <w:p w14:paraId="4161A491">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深圳市规划和自然资源局龙岗管理局2026年档案同步整理扫描数字化处理服务项目</w:t>
            </w:r>
          </w:p>
        </w:tc>
        <w:tc>
          <w:tcPr>
            <w:tcW w:w="592" w:type="dxa"/>
            <w:shd w:val="clear" w:color="auto" w:fill="auto"/>
            <w:vAlign w:val="center"/>
          </w:tcPr>
          <w:p w14:paraId="51F69E0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593" w:type="dxa"/>
            <w:shd w:val="clear" w:color="auto" w:fill="auto"/>
            <w:vAlign w:val="center"/>
          </w:tcPr>
          <w:p w14:paraId="37CC4800">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475" w:type="dxa"/>
            <w:shd w:val="clear" w:color="auto" w:fill="auto"/>
            <w:vAlign w:val="center"/>
          </w:tcPr>
          <w:p w14:paraId="4F2C5C3C">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37" w:type="dxa"/>
            <w:shd w:val="clear" w:color="auto" w:fill="auto"/>
            <w:vAlign w:val="center"/>
          </w:tcPr>
          <w:p w14:paraId="7EDF5C32">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C8C91BE">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1528249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3034788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312572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2875FA8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D66960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小微企业采购的项目（提供符合要求的《中小企业声明函》，且供应商属于小型企业或微型企业；如供应商为残疾人福利性单位或监狱企业，视同小型、微型企业，提供《残疾人福利性单位声明函》或《监狱企业声明函》及监狱企业证明文件亦视为符合）。</w:t>
      </w:r>
    </w:p>
    <w:p w14:paraId="0ED111D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lang w:val="en-US" w:eastAsia="zh-CN"/>
        </w:rPr>
        <w:t>3</w:t>
      </w:r>
      <w:r>
        <w:rPr>
          <w:rFonts w:hint="eastAsia" w:asciiTheme="minorEastAsia" w:hAnsiTheme="minorEastAsia" w:eastAsiaTheme="minorEastAsia"/>
          <w:snapToGrid w:val="0"/>
          <w:color w:val="auto"/>
          <w:sz w:val="21"/>
          <w:highlight w:val="none"/>
        </w:rPr>
        <w:t>、本项目的特定资格要求：</w:t>
      </w:r>
      <w:r>
        <w:rPr>
          <w:rFonts w:asciiTheme="minorEastAsia" w:hAnsiTheme="minorEastAsia" w:eastAsiaTheme="minorEastAsia"/>
          <w:snapToGrid w:val="0"/>
          <w:color w:val="auto"/>
          <w:sz w:val="21"/>
          <w:highlight w:val="none"/>
        </w:rPr>
        <w:t xml:space="preserve"> </w:t>
      </w:r>
    </w:p>
    <w:p w14:paraId="4FC48FC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E3DE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E2FE9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1AB3A7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B0359DE">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200AC4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CD2F24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eastAsia="宋体" w:asciiTheme="minorEastAsia" w:hAnsiTheme="minorEastAsia"/>
          <w:snapToGrid w:val="0"/>
          <w:color w:val="auto"/>
          <w:sz w:val="21"/>
          <w:lang w:val="en-US" w:eastAsia="zh-CN"/>
        </w:rPr>
      </w:pPr>
      <w:r>
        <w:rPr>
          <w:rFonts w:hint="eastAsia" w:ascii="宋体" w:hAnsi="宋体" w:eastAsia="宋体" w:cs="宋体"/>
          <w:snapToGrid w:val="0"/>
          <w:color w:val="auto"/>
          <w:sz w:val="21"/>
          <w:highlight w:val="none"/>
          <w:lang w:eastAsia="zh-CN"/>
        </w:rPr>
        <w:t>（</w:t>
      </w:r>
      <w:r>
        <w:rPr>
          <w:rFonts w:hint="eastAsia" w:ascii="宋体" w:hAnsi="宋体" w:eastAsia="宋体" w:cs="宋体"/>
          <w:snapToGrid w:val="0"/>
          <w:color w:val="auto"/>
          <w:sz w:val="21"/>
          <w:highlight w:val="none"/>
          <w:lang w:val="en-US" w:eastAsia="zh-CN"/>
        </w:rPr>
        <w:t>7</w:t>
      </w:r>
      <w:r>
        <w:rPr>
          <w:rFonts w:hint="eastAsia" w:ascii="宋体" w:hAnsi="宋体" w:eastAsia="宋体" w:cs="宋体"/>
          <w:snapToGrid w:val="0"/>
          <w:color w:val="auto"/>
          <w:sz w:val="21"/>
          <w:highlight w:val="none"/>
          <w:lang w:eastAsia="zh-CN"/>
        </w:rPr>
        <w:t>）</w:t>
      </w:r>
      <w:r>
        <w:rPr>
          <w:rFonts w:hint="eastAsia" w:ascii="宋体" w:hAnsi="宋体" w:eastAsia="宋体" w:cs="宋体"/>
          <w:snapToGrid w:val="0"/>
          <w:color w:val="auto"/>
          <w:sz w:val="21"/>
          <w:highlight w:val="none"/>
          <w:lang w:val="en-US" w:eastAsia="zh-CN"/>
        </w:rPr>
        <w:t>投标人具有国家秘密载体印制资质证书（业务种类：涉密档案数字化加工），</w:t>
      </w:r>
      <w:r>
        <w:rPr>
          <w:rFonts w:hint="eastAsia" w:ascii="宋体" w:hAnsi="宋体" w:eastAsia="宋体" w:cs="宋体"/>
          <w:snapToGrid w:val="0"/>
          <w:color w:val="auto"/>
          <w:sz w:val="21"/>
          <w:highlight w:val="none"/>
        </w:rPr>
        <w:t>提供有效资质证书复印件或扫描件加盖投标人公章，原件备查</w:t>
      </w:r>
      <w:r>
        <w:rPr>
          <w:rFonts w:hint="eastAsia" w:ascii="宋体" w:hAnsi="宋体" w:eastAsia="宋体" w:cs="宋体"/>
          <w:snapToGrid w:val="0"/>
          <w:color w:val="auto"/>
          <w:sz w:val="21"/>
          <w:highlight w:val="none"/>
          <w:lang w:eastAsia="zh-CN"/>
        </w:rPr>
        <w:t>；</w:t>
      </w:r>
    </w:p>
    <w:p w14:paraId="0CDD81F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41D294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70CA7C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C2ED9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BEE707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95205A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0E8B5B9A">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6E7502E">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A58B7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63D348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73251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64C84E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811AC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30B7AED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EFA449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146FC7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w:t>
      </w:r>
      <w:r>
        <w:rPr>
          <w:rFonts w:hint="eastAsia" w:ascii="宋体" w:hAnsi="宋体" w:eastAsia="宋体"/>
          <w:snapToGrid w:val="0"/>
          <w:color w:val="auto"/>
          <w:sz w:val="21"/>
          <w:szCs w:val="21"/>
          <w:u w:val="single"/>
        </w:rPr>
        <w:t>0分（北京时间）</w:t>
      </w:r>
    </w:p>
    <w:p w14:paraId="72FEFB5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hint="eastAsia" w:ascii="宋体" w:hAnsi="宋体" w:eastAsia="宋体"/>
          <w:b/>
          <w:bCs/>
          <w:snapToGrid w:val="0"/>
          <w:color w:val="auto"/>
          <w:sz w:val="21"/>
          <w:szCs w:val="21"/>
        </w:rPr>
        <w:t>深圳市龙岗区龙西社区添利鑫创业园添利鑫大厦801</w:t>
      </w:r>
    </w:p>
    <w:p w14:paraId="462AB38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9B279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700415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A47AA5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F7CB0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EFBAF1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D7DE9D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692592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78BA1CE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5C756C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31E4AD0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357E2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FD435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深圳市规划和自然资源局龙岗管理局</w:t>
      </w:r>
    </w:p>
    <w:p w14:paraId="419ECBD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val="en-US" w:eastAsia="zh-CN"/>
        </w:rPr>
        <w:t>深圳市龙岗区龙城街道行政路2号</w:t>
      </w:r>
    </w:p>
    <w:p w14:paraId="128029E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魏工，0755-28918109</w:t>
      </w:r>
    </w:p>
    <w:p w14:paraId="223FCAB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A9332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E2E6E1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0AF054D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65C11C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102F4D6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EB2B9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F1C2650">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1F738BC6">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03</w:t>
      </w:r>
      <w:r>
        <w:rPr>
          <w:rFonts w:ascii="宋体" w:hAnsi="宋体"/>
          <w:snapToGrid w:val="0"/>
          <w:kern w:val="0"/>
          <w:sz w:val="24"/>
        </w:rPr>
        <w:t>月</w:t>
      </w:r>
      <w:r>
        <w:rPr>
          <w:rFonts w:hint="eastAsia" w:ascii="宋体" w:hAnsi="宋体"/>
          <w:snapToGrid w:val="0"/>
          <w:kern w:val="0"/>
          <w:sz w:val="24"/>
          <w:lang w:val="en-US" w:eastAsia="zh-CN"/>
        </w:rPr>
        <w:t>06</w:t>
      </w:r>
      <w:r>
        <w:rPr>
          <w:rFonts w:hint="eastAsia" w:ascii="宋体" w:hAnsi="宋体"/>
          <w:snapToGrid w:val="0"/>
          <w:kern w:val="0"/>
          <w:sz w:val="24"/>
        </w:rPr>
        <w:t>日</w:t>
      </w:r>
      <w:bookmarkStart w:id="3" w:name="_Toc135293160"/>
    </w:p>
    <w:p w14:paraId="53796A81">
      <w:pPr>
        <w:pStyle w:val="2"/>
        <w:keepNext w:val="0"/>
        <w:keepLines w:val="0"/>
        <w:pageBreakBefore w:val="0"/>
        <w:widowControl w:val="0"/>
        <w:kinsoku/>
        <w:wordWrap/>
        <w:overflowPunct/>
        <w:topLinePunct w:val="0"/>
        <w:bidi w:val="0"/>
      </w:pPr>
      <w:r>
        <w:rPr>
          <w:rFonts w:hint="eastAsia"/>
        </w:rPr>
        <w:t>第二章  项目需求</w:t>
      </w:r>
      <w:bookmarkEnd w:id="3"/>
    </w:p>
    <w:p w14:paraId="5640339F">
      <w:pPr>
        <w:keepNext w:val="0"/>
        <w:keepLines w:val="0"/>
        <w:pageBreakBefore w:val="0"/>
        <w:widowControl w:val="0"/>
        <w:kinsoku/>
        <w:wordWrap/>
        <w:overflowPunct/>
        <w:topLinePunct w:val="0"/>
        <w:bidi w:val="0"/>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5C41251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2F949AD4">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0ED581E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2058076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427DC77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625B3EFE">
      <w:pPr>
        <w:keepNext w:val="0"/>
        <w:keepLines w:val="0"/>
        <w:pageBreakBefore w:val="0"/>
        <w:widowControl w:val="0"/>
        <w:kinsoku/>
        <w:wordWrap/>
        <w:overflowPunct/>
        <w:topLinePunct w:val="0"/>
        <w:autoSpaceDE w:val="0"/>
        <w:autoSpaceDN w:val="0"/>
        <w:bidi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1A939AF7">
      <w:pPr>
        <w:pStyle w:val="321"/>
        <w:keepNext w:val="0"/>
        <w:keepLines w:val="0"/>
        <w:pageBreakBefore w:val="0"/>
        <w:widowControl w:val="0"/>
        <w:kinsoku/>
        <w:wordWrap/>
        <w:overflowPunct/>
        <w:topLinePunct w:val="0"/>
        <w:bidi w:val="0"/>
        <w:ind w:firstLine="0" w:firstLineChars="0"/>
        <w:rPr>
          <w:b/>
        </w:rPr>
      </w:pPr>
    </w:p>
    <w:p w14:paraId="16C163E0">
      <w:pPr>
        <w:pStyle w:val="321"/>
        <w:keepNext w:val="0"/>
        <w:keepLines w:val="0"/>
        <w:pageBreakBefore w:val="0"/>
        <w:widowControl w:val="0"/>
        <w:kinsoku/>
        <w:wordWrap/>
        <w:overflowPunct/>
        <w:topLinePunct w:val="0"/>
        <w:bidi w:val="0"/>
        <w:ind w:firstLine="0" w:firstLineChars="0"/>
        <w:rPr>
          <w:b/>
        </w:rPr>
      </w:pPr>
      <w:r>
        <w:rPr>
          <w:rFonts w:hint="eastAsia"/>
          <w:b/>
        </w:rPr>
        <w:t>一、项目概况</w:t>
      </w:r>
    </w:p>
    <w:p w14:paraId="6B314EAB">
      <w:pPr>
        <w:pStyle w:val="255"/>
        <w:keepNext w:val="0"/>
        <w:keepLines w:val="0"/>
        <w:pageBreakBefore w:val="0"/>
        <w:widowControl w:val="0"/>
        <w:kinsoku/>
        <w:wordWrap/>
        <w:overflowPunct/>
        <w:topLinePunct w:val="0"/>
        <w:bidi w:val="0"/>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4933"/>
        <w:gridCol w:w="907"/>
        <w:gridCol w:w="908"/>
        <w:gridCol w:w="1380"/>
        <w:gridCol w:w="802"/>
      </w:tblGrid>
      <w:tr w14:paraId="63C83723">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2F16ED07">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933" w:type="dxa"/>
            <w:tcBorders>
              <w:top w:val="single" w:color="000000" w:sz="4" w:space="0"/>
              <w:left w:val="single" w:color="000000" w:sz="4" w:space="0"/>
              <w:bottom w:val="single" w:color="000000" w:sz="4" w:space="0"/>
              <w:right w:val="single" w:color="000000" w:sz="4" w:space="0"/>
            </w:tcBorders>
            <w:vAlign w:val="center"/>
          </w:tcPr>
          <w:p w14:paraId="20259503">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07" w:type="dxa"/>
            <w:tcBorders>
              <w:top w:val="single" w:color="000000" w:sz="4" w:space="0"/>
              <w:left w:val="single" w:color="000000" w:sz="4" w:space="0"/>
              <w:bottom w:val="single" w:color="000000" w:sz="4" w:space="0"/>
              <w:right w:val="single" w:color="000000" w:sz="4" w:space="0"/>
            </w:tcBorders>
            <w:vAlign w:val="center"/>
          </w:tcPr>
          <w:p w14:paraId="47890EC6">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08" w:type="dxa"/>
            <w:tcBorders>
              <w:top w:val="single" w:color="000000" w:sz="4" w:space="0"/>
              <w:left w:val="single" w:color="000000" w:sz="4" w:space="0"/>
              <w:bottom w:val="single" w:color="000000" w:sz="4" w:space="0"/>
              <w:right w:val="single" w:color="000000" w:sz="4" w:space="0"/>
            </w:tcBorders>
            <w:vAlign w:val="center"/>
          </w:tcPr>
          <w:p w14:paraId="4638373D">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380" w:type="dxa"/>
            <w:tcBorders>
              <w:top w:val="single" w:color="000000" w:sz="4" w:space="0"/>
              <w:left w:val="single" w:color="000000" w:sz="4" w:space="0"/>
              <w:bottom w:val="single" w:color="000000" w:sz="4" w:space="0"/>
              <w:right w:val="single" w:color="000000" w:sz="4" w:space="0"/>
            </w:tcBorders>
            <w:vAlign w:val="center"/>
          </w:tcPr>
          <w:p w14:paraId="2E25D021">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52B48A0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802" w:type="dxa"/>
            <w:tcBorders>
              <w:top w:val="single" w:color="000000" w:sz="4" w:space="0"/>
              <w:left w:val="single" w:color="000000" w:sz="4" w:space="0"/>
              <w:bottom w:val="single" w:color="000000" w:sz="4" w:space="0"/>
              <w:right w:val="single" w:color="000000" w:sz="4" w:space="0"/>
            </w:tcBorders>
            <w:vAlign w:val="center"/>
          </w:tcPr>
          <w:p w14:paraId="049F3771">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650F1FEB">
        <w:tblPrEx>
          <w:tblCellMar>
            <w:top w:w="15" w:type="dxa"/>
            <w:left w:w="15" w:type="dxa"/>
            <w:bottom w:w="15" w:type="dxa"/>
            <w:right w:w="15" w:type="dxa"/>
          </w:tblCellMar>
        </w:tblPrEx>
        <w:trPr>
          <w:trHeight w:val="93"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227829D2">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4933" w:type="dxa"/>
            <w:tcBorders>
              <w:top w:val="single" w:color="000000" w:sz="4" w:space="0"/>
              <w:left w:val="single" w:color="000000" w:sz="4" w:space="0"/>
              <w:bottom w:val="single" w:color="000000" w:sz="4" w:space="0"/>
              <w:right w:val="single" w:color="000000" w:sz="4" w:space="0"/>
            </w:tcBorders>
            <w:vAlign w:val="center"/>
          </w:tcPr>
          <w:p w14:paraId="09A928C5">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napToGrid w:val="0"/>
                <w:sz w:val="21"/>
                <w:szCs w:val="21"/>
                <w:lang w:eastAsia="zh-CN"/>
              </w:rPr>
              <w:t>深圳市规划和自然资源局龙岗管理局2026年档案同步整理扫描数字化处理服务项目</w:t>
            </w:r>
          </w:p>
        </w:tc>
        <w:tc>
          <w:tcPr>
            <w:tcW w:w="907" w:type="dxa"/>
            <w:tcBorders>
              <w:top w:val="single" w:color="000000" w:sz="4" w:space="0"/>
              <w:left w:val="single" w:color="000000" w:sz="4" w:space="0"/>
              <w:bottom w:val="single" w:color="000000" w:sz="4" w:space="0"/>
              <w:right w:val="single" w:color="000000" w:sz="4" w:space="0"/>
            </w:tcBorders>
            <w:vAlign w:val="center"/>
          </w:tcPr>
          <w:p w14:paraId="246B291E">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08" w:type="dxa"/>
            <w:tcBorders>
              <w:top w:val="single" w:color="000000" w:sz="4" w:space="0"/>
              <w:left w:val="single" w:color="000000" w:sz="4" w:space="0"/>
              <w:bottom w:val="single" w:color="000000" w:sz="4" w:space="0"/>
              <w:right w:val="single" w:color="000000" w:sz="4" w:space="0"/>
            </w:tcBorders>
            <w:vAlign w:val="center"/>
          </w:tcPr>
          <w:p w14:paraId="0C982D4B">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380" w:type="dxa"/>
            <w:tcBorders>
              <w:top w:val="single" w:color="000000" w:sz="4" w:space="0"/>
              <w:left w:val="single" w:color="000000" w:sz="4" w:space="0"/>
              <w:bottom w:val="single" w:color="000000" w:sz="4" w:space="0"/>
              <w:right w:val="single" w:color="000000" w:sz="4" w:space="0"/>
            </w:tcBorders>
            <w:vAlign w:val="center"/>
          </w:tcPr>
          <w:p w14:paraId="198CBCEF">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430,000.00</w:t>
            </w:r>
          </w:p>
        </w:tc>
        <w:tc>
          <w:tcPr>
            <w:tcW w:w="802" w:type="dxa"/>
            <w:tcBorders>
              <w:top w:val="single" w:color="000000" w:sz="4" w:space="0"/>
              <w:left w:val="single" w:color="000000" w:sz="4" w:space="0"/>
              <w:bottom w:val="single" w:color="000000" w:sz="4" w:space="0"/>
              <w:right w:val="single" w:color="000000" w:sz="4" w:space="0"/>
            </w:tcBorders>
            <w:vAlign w:val="center"/>
          </w:tcPr>
          <w:p w14:paraId="038105B9">
            <w:pPr>
              <w:keepNext w:val="0"/>
              <w:keepLines w:val="0"/>
              <w:pageBreakBefore w:val="0"/>
              <w:widowControl w:val="0"/>
              <w:kinsoku/>
              <w:wordWrap/>
              <w:overflowPunct/>
              <w:topLinePunct w:val="0"/>
              <w:bidi w:val="0"/>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6858D917">
      <w:pPr>
        <w:pStyle w:val="255"/>
        <w:keepNext w:val="0"/>
        <w:keepLines w:val="0"/>
        <w:pageBreakBefore w:val="0"/>
        <w:widowControl w:val="0"/>
        <w:kinsoku/>
        <w:wordWrap/>
        <w:overflowPunct/>
        <w:topLinePunct w:val="0"/>
        <w:bidi w:val="0"/>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328EFCAA">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rPr>
        <w:t>档案管理工作是向社会各界及规划和自然资源局内部提供快捷、优质的档案查询服务的基础；是行使政务公开、公共服务的重要工作。综合档案整理、扫描工作是采购人历年持续开展的基础性、常规性工作之一。因深圳市档案局有关文件以及深圳市规划和自然资源局档案管理部门要求</w:t>
      </w:r>
      <w:r>
        <w:rPr>
          <w:rFonts w:hint="eastAsia" w:cs="Times New Roman"/>
          <w:snapToGrid/>
          <w:spacing w:val="0"/>
          <w:sz w:val="21"/>
          <w:szCs w:val="21"/>
          <w:lang w:eastAsia="zh-CN"/>
        </w:rPr>
        <w:t>，</w:t>
      </w:r>
      <w:r>
        <w:rPr>
          <w:rFonts w:hint="eastAsia" w:cs="Times New Roman"/>
          <w:snapToGrid/>
          <w:spacing w:val="0"/>
          <w:sz w:val="21"/>
          <w:szCs w:val="21"/>
        </w:rPr>
        <w:t>文书档案、业务档案立卷规则有所变化，归档工作量较大。为了不影响档案的查询利用，提高工作效率，保证档案安全和及时归档，</w:t>
      </w:r>
      <w:r>
        <w:rPr>
          <w:rFonts w:hint="eastAsia" w:cs="Times New Roman"/>
          <w:snapToGrid/>
          <w:spacing w:val="0"/>
          <w:sz w:val="21"/>
          <w:szCs w:val="21"/>
          <w:lang w:eastAsia="zh-CN"/>
        </w:rPr>
        <w:t>根据《深圳市档案局进一步规范档案服务外包工作的通知》（深档发</w:t>
      </w:r>
      <w:r>
        <w:rPr>
          <w:rFonts w:hint="eastAsia" w:cs="Times New Roman"/>
          <w:snapToGrid/>
          <w:spacing w:val="0"/>
          <w:sz w:val="21"/>
          <w:szCs w:val="21"/>
          <w:lang w:val="en-US" w:eastAsia="zh-CN"/>
        </w:rPr>
        <w:t>[2022]12号</w:t>
      </w:r>
      <w:r>
        <w:rPr>
          <w:rFonts w:hint="eastAsia" w:cs="Times New Roman"/>
          <w:snapToGrid/>
          <w:spacing w:val="0"/>
          <w:sz w:val="21"/>
          <w:szCs w:val="21"/>
          <w:lang w:eastAsia="zh-CN"/>
        </w:rPr>
        <w:t>）、《深圳市档案局</w:t>
      </w:r>
      <w:r>
        <w:rPr>
          <w:rFonts w:hint="eastAsia" w:cs="Times New Roman"/>
          <w:snapToGrid/>
          <w:spacing w:val="0"/>
          <w:sz w:val="21"/>
          <w:szCs w:val="21"/>
          <w:lang w:val="en-US" w:eastAsia="zh-CN"/>
        </w:rPr>
        <w:t xml:space="preserve"> 深圳市档案馆关于印发〈</w:t>
      </w:r>
      <w:r>
        <w:rPr>
          <w:rFonts w:hint="eastAsia" w:cs="Times New Roman"/>
          <w:snapToGrid/>
          <w:spacing w:val="0"/>
          <w:sz w:val="21"/>
          <w:szCs w:val="21"/>
          <w:lang w:eastAsia="zh-CN"/>
        </w:rPr>
        <w:t>深圳市市级党政机关单位、市属国企档案整理标准</w:t>
      </w:r>
      <w:r>
        <w:rPr>
          <w:rFonts w:hint="eastAsia" w:cs="Times New Roman"/>
          <w:snapToGrid/>
          <w:spacing w:val="0"/>
          <w:sz w:val="21"/>
          <w:szCs w:val="21"/>
          <w:lang w:val="en-US" w:eastAsia="zh-CN"/>
        </w:rPr>
        <w:t>〉的通知</w:t>
      </w:r>
      <w:r>
        <w:rPr>
          <w:rFonts w:hint="eastAsia" w:cs="Times New Roman"/>
          <w:snapToGrid/>
          <w:spacing w:val="0"/>
          <w:sz w:val="21"/>
          <w:szCs w:val="21"/>
          <w:lang w:eastAsia="zh-CN"/>
        </w:rPr>
        <w:t>》（深档发</w:t>
      </w:r>
      <w:r>
        <w:rPr>
          <w:rFonts w:hint="eastAsia" w:cs="Times New Roman"/>
          <w:snapToGrid/>
          <w:spacing w:val="0"/>
          <w:sz w:val="21"/>
          <w:szCs w:val="21"/>
          <w:lang w:val="en-US" w:eastAsia="zh-CN"/>
        </w:rPr>
        <w:t>[2024]4号</w:t>
      </w:r>
      <w:r>
        <w:rPr>
          <w:rFonts w:hint="eastAsia" w:cs="Times New Roman"/>
          <w:snapToGrid/>
          <w:spacing w:val="0"/>
          <w:sz w:val="21"/>
          <w:szCs w:val="21"/>
          <w:lang w:eastAsia="zh-CN"/>
        </w:rPr>
        <w:t>）、深档馆字</w:t>
      </w:r>
      <w:r>
        <w:rPr>
          <w:rFonts w:hint="eastAsia" w:cs="Times New Roman"/>
          <w:snapToGrid/>
          <w:spacing w:val="0"/>
          <w:sz w:val="21"/>
          <w:szCs w:val="21"/>
          <w:lang w:val="en-US" w:eastAsia="zh-CN"/>
        </w:rPr>
        <w:t>[2024]4号</w:t>
      </w:r>
      <w:r>
        <w:rPr>
          <w:rFonts w:hint="eastAsia" w:cs="Times New Roman"/>
          <w:snapToGrid/>
          <w:spacing w:val="0"/>
          <w:sz w:val="21"/>
          <w:szCs w:val="21"/>
          <w:lang w:eastAsia="zh-CN"/>
        </w:rPr>
        <w:t>文件的相关规定要求，</w:t>
      </w:r>
      <w:r>
        <w:rPr>
          <w:rFonts w:hint="eastAsia" w:cs="Times New Roman"/>
          <w:snapToGrid/>
          <w:spacing w:val="0"/>
          <w:sz w:val="21"/>
          <w:szCs w:val="21"/>
        </w:rPr>
        <w:t>拟对202</w:t>
      </w:r>
      <w:r>
        <w:rPr>
          <w:rFonts w:hint="eastAsia" w:cs="Times New Roman"/>
          <w:snapToGrid/>
          <w:spacing w:val="0"/>
          <w:sz w:val="21"/>
          <w:szCs w:val="21"/>
          <w:lang w:val="en"/>
        </w:rPr>
        <w:t>6</w:t>
      </w:r>
      <w:r>
        <w:rPr>
          <w:rFonts w:hint="eastAsia" w:cs="Times New Roman"/>
          <w:snapToGrid/>
          <w:spacing w:val="0"/>
          <w:sz w:val="21"/>
          <w:szCs w:val="21"/>
        </w:rPr>
        <w:t>年度接收的文书和业务档案开展整理</w:t>
      </w:r>
      <w:r>
        <w:rPr>
          <w:rFonts w:hint="eastAsia" w:cs="Times New Roman"/>
          <w:snapToGrid/>
          <w:spacing w:val="0"/>
          <w:sz w:val="21"/>
          <w:szCs w:val="21"/>
          <w:lang w:eastAsia="zh-CN"/>
        </w:rPr>
        <w:t>扫描</w:t>
      </w:r>
      <w:r>
        <w:rPr>
          <w:rFonts w:hint="eastAsia" w:cs="Times New Roman"/>
          <w:snapToGrid/>
          <w:spacing w:val="0"/>
          <w:sz w:val="21"/>
          <w:szCs w:val="21"/>
        </w:rPr>
        <w:t>数字化工作。</w:t>
      </w:r>
    </w:p>
    <w:p w14:paraId="746EB13D">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489E5E17">
      <w:pPr>
        <w:pStyle w:val="321"/>
        <w:keepNext w:val="0"/>
        <w:keepLines w:val="0"/>
        <w:pageBreakBefore w:val="0"/>
        <w:widowControl w:val="0"/>
        <w:kinsoku/>
        <w:wordWrap/>
        <w:overflowPunct/>
        <w:topLinePunct w:val="0"/>
        <w:bidi w:val="0"/>
        <w:ind w:firstLine="0" w:firstLineChars="0"/>
        <w:rPr>
          <w:b/>
        </w:rPr>
      </w:pPr>
      <w:r>
        <w:rPr>
          <w:rFonts w:hint="eastAsia"/>
          <w:b/>
        </w:rPr>
        <w:t>二、项目服务要求</w:t>
      </w:r>
    </w:p>
    <w:p w14:paraId="20DD0E49">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
        </w:rPr>
        <w:t>（一）</w:t>
      </w:r>
      <w:r>
        <w:rPr>
          <w:rFonts w:hint="eastAsia" w:cs="Times New Roman"/>
          <w:b/>
          <w:bCs/>
          <w:snapToGrid/>
          <w:spacing w:val="0"/>
          <w:sz w:val="21"/>
          <w:szCs w:val="21"/>
        </w:rPr>
        <w:t>服务总体要求</w:t>
      </w:r>
      <w:r>
        <w:rPr>
          <w:rFonts w:hint="eastAsia" w:cs="Times New Roman"/>
          <w:b/>
          <w:bCs/>
          <w:snapToGrid/>
          <w:spacing w:val="0"/>
          <w:sz w:val="21"/>
          <w:szCs w:val="21"/>
          <w:lang w:eastAsia="zh-CN"/>
        </w:rPr>
        <w:t>：</w:t>
      </w:r>
    </w:p>
    <w:p w14:paraId="5427A8E8">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 w:eastAsia="zh-CN"/>
        </w:rPr>
      </w:pPr>
      <w:r>
        <w:rPr>
          <w:rFonts w:hint="eastAsia" w:cs="Times New Roman"/>
          <w:snapToGrid/>
          <w:spacing w:val="0"/>
          <w:sz w:val="21"/>
          <w:szCs w:val="21"/>
          <w:lang w:val="en-US" w:eastAsia="zh-CN"/>
        </w:rPr>
        <w:t>1.对深圳市规划和自然资源局龙岗管理局202</w:t>
      </w:r>
      <w:r>
        <w:rPr>
          <w:rFonts w:hint="eastAsia" w:cs="Times New Roman"/>
          <w:snapToGrid/>
          <w:spacing w:val="0"/>
          <w:sz w:val="21"/>
          <w:szCs w:val="21"/>
          <w:lang w:val="en" w:eastAsia="zh-CN"/>
        </w:rPr>
        <w:t>6</w:t>
      </w:r>
      <w:r>
        <w:rPr>
          <w:rFonts w:hint="eastAsia" w:cs="Times New Roman"/>
          <w:snapToGrid/>
          <w:spacing w:val="0"/>
          <w:sz w:val="21"/>
          <w:szCs w:val="21"/>
          <w:lang w:val="en-US" w:eastAsia="zh-CN"/>
        </w:rPr>
        <w:t>年</w:t>
      </w:r>
      <w:r>
        <w:rPr>
          <w:rFonts w:hint="eastAsia" w:cs="Times New Roman"/>
          <w:snapToGrid/>
          <w:spacing w:val="0"/>
          <w:sz w:val="21"/>
          <w:szCs w:val="21"/>
          <w:lang w:val="en" w:eastAsia="zh-CN"/>
        </w:rPr>
        <w:t>1</w:t>
      </w:r>
      <w:r>
        <w:rPr>
          <w:rFonts w:hint="eastAsia" w:cs="Times New Roman"/>
          <w:snapToGrid/>
          <w:spacing w:val="0"/>
          <w:sz w:val="21"/>
          <w:szCs w:val="21"/>
          <w:lang w:val="en-US" w:eastAsia="zh-CN"/>
        </w:rPr>
        <w:t>月1日至202</w:t>
      </w:r>
      <w:r>
        <w:rPr>
          <w:rFonts w:hint="eastAsia" w:cs="Times New Roman"/>
          <w:snapToGrid/>
          <w:spacing w:val="0"/>
          <w:sz w:val="21"/>
          <w:szCs w:val="21"/>
          <w:lang w:val="en" w:eastAsia="zh-CN"/>
        </w:rPr>
        <w:t>6</w:t>
      </w:r>
      <w:r>
        <w:rPr>
          <w:rFonts w:hint="eastAsia" w:cs="Times New Roman"/>
          <w:snapToGrid/>
          <w:spacing w:val="0"/>
          <w:sz w:val="21"/>
          <w:szCs w:val="21"/>
          <w:lang w:val="en-US" w:eastAsia="zh-CN"/>
        </w:rPr>
        <w:t>年</w:t>
      </w:r>
      <w:r>
        <w:rPr>
          <w:rFonts w:hint="eastAsia" w:cs="Times New Roman"/>
          <w:snapToGrid/>
          <w:spacing w:val="0"/>
          <w:sz w:val="21"/>
          <w:szCs w:val="21"/>
          <w:lang w:val="en" w:eastAsia="zh-CN"/>
        </w:rPr>
        <w:t>12</w:t>
      </w:r>
      <w:r>
        <w:rPr>
          <w:rFonts w:hint="eastAsia" w:cs="Times New Roman"/>
          <w:snapToGrid/>
          <w:spacing w:val="0"/>
          <w:sz w:val="21"/>
          <w:szCs w:val="21"/>
          <w:lang w:val="en-US" w:eastAsia="zh-CN"/>
        </w:rPr>
        <w:t>月</w:t>
      </w:r>
      <w:r>
        <w:rPr>
          <w:rFonts w:hint="eastAsia" w:cs="Times New Roman"/>
          <w:snapToGrid/>
          <w:spacing w:val="0"/>
          <w:sz w:val="21"/>
          <w:szCs w:val="21"/>
          <w:lang w:val="en" w:eastAsia="zh-CN"/>
        </w:rPr>
        <w:t>31</w:t>
      </w:r>
      <w:r>
        <w:rPr>
          <w:rFonts w:hint="eastAsia" w:cs="Times New Roman"/>
          <w:snapToGrid/>
          <w:spacing w:val="0"/>
          <w:sz w:val="21"/>
          <w:szCs w:val="21"/>
          <w:lang w:val="en-US" w:eastAsia="zh-CN"/>
        </w:rPr>
        <w:t>日同步新增档案的整理、录入、扫描数字化处理。</w:t>
      </w:r>
    </w:p>
    <w:p w14:paraId="1D5D8196">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2.协助开展档案查询工作。</w:t>
      </w:r>
    </w:p>
    <w:p w14:paraId="34E4B4F7">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val="en" w:eastAsia="zh-CN"/>
        </w:rPr>
      </w:pPr>
      <w:r>
        <w:rPr>
          <w:rFonts w:hint="eastAsia" w:cs="Times New Roman"/>
          <w:b/>
          <w:bCs/>
          <w:snapToGrid/>
          <w:spacing w:val="0"/>
          <w:sz w:val="21"/>
          <w:szCs w:val="21"/>
          <w:lang w:val="en"/>
        </w:rPr>
        <w:t>（二）服务内容</w:t>
      </w:r>
      <w:r>
        <w:rPr>
          <w:rFonts w:hint="eastAsia" w:cs="Times New Roman"/>
          <w:b/>
          <w:bCs/>
          <w:snapToGrid/>
          <w:spacing w:val="0"/>
          <w:sz w:val="21"/>
          <w:szCs w:val="21"/>
          <w:lang w:val="en" w:eastAsia="zh-CN"/>
        </w:rPr>
        <w:t>：</w:t>
      </w:r>
    </w:p>
    <w:p w14:paraId="29A0B6D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1.档案纸质资料</w:t>
      </w:r>
    </w:p>
    <w:p w14:paraId="4779D58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（1）档案接收：对档案的完整性、真实性进行检查；对档案实体内容按移交清单内容逐份登记；</w:t>
      </w:r>
    </w:p>
    <w:p w14:paraId="4342341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（2）清理核查：逐份检查档案资料是否完整。</w:t>
      </w:r>
    </w:p>
    <w:p w14:paraId="1B543E2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（3）要求相关科室补齐资料。</w:t>
      </w:r>
    </w:p>
    <w:p w14:paraId="7AC98541">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2.档案整理及数字化加工</w:t>
      </w:r>
    </w:p>
    <w:p w14:paraId="0F30F65C">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（1）组卷整理：包括拆钉、粘贴、折叠、排序、编页号、盖章、编目录、填写卷内备考表等环节。</w:t>
      </w:r>
    </w:p>
    <w:p w14:paraId="3C9C004D">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（2）数据录入：按照档案管理系统的要求对每一份档案进行分类，编制档案号，依照档案管理系统上设置的案卷级和文件级字段，完整地著录档案的相关信息。</w:t>
      </w:r>
    </w:p>
    <w:p w14:paraId="7641AD9C">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（3）扫描及数据上传：进行数字化、图像处理、特殊处理、批量上载等环节。</w:t>
      </w:r>
    </w:p>
    <w:p w14:paraId="61E052C1">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（4）质量检查：100%检查档案数量是否前后一致，100%检查档案整理、著录、数字化是否达到档案质量要求。</w:t>
      </w:r>
    </w:p>
    <w:p w14:paraId="3BBE5D6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（5）装订：扫描工作完成后，拆除过装订物的档案应按档案保管的要求重新装订。恢复装订时，应注意保持档案的排列顺序不变，做到安全、准确、无遗漏。</w:t>
      </w:r>
    </w:p>
    <w:p w14:paraId="57426F0B">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（6）装盒：将档案装入标准档案盒，填写档案盒内容。</w:t>
      </w:r>
    </w:p>
    <w:p w14:paraId="3CD519B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（7）入库上架：向档案管理员移交档案，处理好档案移交手续。点数核实后入库，按照档案类别档案顺序摆放在档案柜相应位置，并做箱柜指引，以方便档案查询利用。</w:t>
      </w:r>
    </w:p>
    <w:p w14:paraId="0528F9E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（8）记录：确保档案安全，做好各环节档案工作表单记录。</w:t>
      </w:r>
    </w:p>
    <w:p w14:paraId="1FEE89A2">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cs="Times New Roman"/>
          <w:snapToGrid/>
          <w:spacing w:val="0"/>
          <w:sz w:val="21"/>
          <w:szCs w:val="21"/>
          <w:lang w:val="en" w:eastAsia="zh-CN"/>
        </w:rPr>
      </w:pPr>
      <w:r>
        <w:rPr>
          <w:rFonts w:hint="eastAsia" w:cs="Times New Roman"/>
          <w:b/>
          <w:bCs/>
          <w:snapToGrid/>
          <w:spacing w:val="0"/>
          <w:sz w:val="21"/>
          <w:szCs w:val="21"/>
          <w:lang w:val="en" w:eastAsia="zh-CN"/>
        </w:rPr>
        <w:t>（三）质量要求：</w:t>
      </w:r>
    </w:p>
    <w:p w14:paraId="05BDF8A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对档案进行整理、排序、打页码、著录、扫描、质检、装订、打印卷内目录、填写档案盒正面和背脊、填写备考表等一系列工序，每一步骤都要满足档案规范的要求，使档案整理扫描一致化、规范化、科学化，便于档案的保管和利用。具体参考规范性文件如下：</w:t>
      </w:r>
    </w:p>
    <w:p w14:paraId="068A8E1F">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（1）归档交接：《档案归档工作规范》；</w:t>
      </w:r>
    </w:p>
    <w:p w14:paraId="6DED729D">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（2）整理著录：《业务档案整理著录规范》；</w:t>
      </w:r>
    </w:p>
    <w:p w14:paraId="42A764D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（3）扫描：《业务档案数字化加工技术规范》；</w:t>
      </w:r>
    </w:p>
    <w:p w14:paraId="64F6C7D6">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（4）质检：《档案整理扫描质量检查规范》；</w:t>
      </w:r>
    </w:p>
    <w:p w14:paraId="1A3904F1">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2.记录档案整理扫描工作情况，以表单作为质量控制执行和追查手段，保证质量管理规范制度执行到位。</w:t>
      </w:r>
    </w:p>
    <w:p w14:paraId="62BF380C">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3.档案整理方面，检查以下项目：</w:t>
      </w:r>
    </w:p>
    <w:p w14:paraId="2F5D2CC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（1）装书钉、回形针等杂物是否已去除干净；</w:t>
      </w:r>
    </w:p>
    <w:p w14:paraId="1DC84BA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（2）档案实体中A4以上大小的纸张是否按要求折叠，折叠是否整齐；</w:t>
      </w:r>
    </w:p>
    <w:p w14:paraId="61440949">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（3）文件材料是否按结果、过程、提交的顺序排列，结果、过程、提交材料的判断是否正确；</w:t>
      </w:r>
    </w:p>
    <w:p w14:paraId="4DF1A01B">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（4）页码编制是否正确、连续，打号位置是否正确、一致，号码是否清晰；</w:t>
      </w:r>
    </w:p>
    <w:p w14:paraId="4BE5407F">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（5）装订是否整齐，有无漏装；</w:t>
      </w:r>
    </w:p>
    <w:p w14:paraId="0D9BE95A">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（6）卷内目录是否与实体档案一致，是否装订混乱；</w:t>
      </w:r>
    </w:p>
    <w:p w14:paraId="2D1D208D">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（7）档案盒填写是否正确、清晰、整洁。</w:t>
      </w:r>
    </w:p>
    <w:p w14:paraId="4B6436F1">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4.档案信息著录方面，检查以下项目：</w:t>
      </w:r>
    </w:p>
    <w:p w14:paraId="11BE09A8">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（1）档号编制是否正确，是否与实体相符，是否有重号、空号现象；</w:t>
      </w:r>
    </w:p>
    <w:p w14:paraId="74D8284C">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（2）案卷信息的内容及格式是否符合《著录规范》的要求；</w:t>
      </w:r>
    </w:p>
    <w:p w14:paraId="025AA498">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（3）文件级题名、文件编号、办文编号、页数、日期是否与实体档案一致，尤其要检查文件页数的正确性；</w:t>
      </w:r>
    </w:p>
    <w:p w14:paraId="266ADCCF">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（4）文件类型（结果、过程、提交）的著录是否正确；</w:t>
      </w:r>
    </w:p>
    <w:p w14:paraId="1881246A">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（5）对于无法扫描的图纸，是否已作“第XX页图纸未扫描”的备注。</w:t>
      </w:r>
    </w:p>
    <w:p w14:paraId="008C0C2C">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5.档案扫描方面，检查以下项目：</w:t>
      </w:r>
    </w:p>
    <w:p w14:paraId="7238BBB0">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（1）扫描件文件包是否能够打开；</w:t>
      </w:r>
    </w:p>
    <w:p w14:paraId="49BD38C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（2）扫描件与文件级条目是否对应，挂接是否正确；</w:t>
      </w:r>
    </w:p>
    <w:p w14:paraId="4497B5F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（3）扫描件页数与文件实体页数是否一致；</w:t>
      </w:r>
    </w:p>
    <w:p w14:paraId="572BDE60">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（4）是否有漏扫描、重复扫描和错误扫描现象；</w:t>
      </w:r>
    </w:p>
    <w:p w14:paraId="1D3B3FE8">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（5）扫描图像是否清晰，是否有图像严重倾斜或图像颠倒的现象。</w:t>
      </w:r>
    </w:p>
    <w:p w14:paraId="3484696E">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val="en" w:eastAsia="zh-CN"/>
        </w:rPr>
      </w:pPr>
      <w:r>
        <w:rPr>
          <w:rFonts w:hint="eastAsia" w:cs="Times New Roman"/>
          <w:b/>
          <w:bCs/>
          <w:snapToGrid/>
          <w:spacing w:val="0"/>
          <w:sz w:val="21"/>
          <w:szCs w:val="21"/>
          <w:lang w:val="en"/>
        </w:rPr>
        <w:t>（四）</w:t>
      </w:r>
      <w:r>
        <w:rPr>
          <w:rFonts w:hint="eastAsia" w:cs="Times New Roman"/>
          <w:b/>
          <w:bCs/>
          <w:snapToGrid/>
          <w:spacing w:val="0"/>
          <w:sz w:val="21"/>
          <w:szCs w:val="21"/>
          <w:lang w:val="en" w:eastAsia="zh-CN"/>
        </w:rPr>
        <w:t>成果</w:t>
      </w:r>
      <w:r>
        <w:rPr>
          <w:rFonts w:hint="eastAsia" w:cs="Times New Roman"/>
          <w:b/>
          <w:bCs/>
          <w:snapToGrid/>
          <w:spacing w:val="0"/>
          <w:sz w:val="21"/>
          <w:szCs w:val="21"/>
          <w:lang w:val="en"/>
        </w:rPr>
        <w:t>要求</w:t>
      </w:r>
      <w:r>
        <w:rPr>
          <w:rFonts w:hint="eastAsia" w:cs="Times New Roman"/>
          <w:b/>
          <w:bCs/>
          <w:snapToGrid/>
          <w:spacing w:val="0"/>
          <w:sz w:val="21"/>
          <w:szCs w:val="21"/>
          <w:lang w:val="en" w:eastAsia="zh-CN"/>
        </w:rPr>
        <w:t>：</w:t>
      </w:r>
    </w:p>
    <w:tbl>
      <w:tblPr>
        <w:tblStyle w:val="50"/>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2818"/>
        <w:gridCol w:w="1788"/>
        <w:gridCol w:w="956"/>
        <w:gridCol w:w="2407"/>
      </w:tblGrid>
      <w:tr w14:paraId="3F55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9" w:type="dxa"/>
            <w:noWrap w:val="0"/>
            <w:vAlign w:val="center"/>
          </w:tcPr>
          <w:p w14:paraId="40C6DB5D">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序号</w:t>
            </w:r>
          </w:p>
        </w:tc>
        <w:tc>
          <w:tcPr>
            <w:tcW w:w="2818" w:type="dxa"/>
            <w:noWrap w:val="0"/>
            <w:vAlign w:val="center"/>
          </w:tcPr>
          <w:p w14:paraId="2CB3A88B">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成果名称</w:t>
            </w:r>
          </w:p>
        </w:tc>
        <w:tc>
          <w:tcPr>
            <w:tcW w:w="1788" w:type="dxa"/>
            <w:noWrap w:val="0"/>
            <w:vAlign w:val="center"/>
          </w:tcPr>
          <w:p w14:paraId="711162FC">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形式</w:t>
            </w:r>
          </w:p>
        </w:tc>
        <w:tc>
          <w:tcPr>
            <w:tcW w:w="956" w:type="dxa"/>
            <w:noWrap w:val="0"/>
            <w:vAlign w:val="center"/>
          </w:tcPr>
          <w:p w14:paraId="68D7A81D">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数量</w:t>
            </w:r>
          </w:p>
        </w:tc>
        <w:tc>
          <w:tcPr>
            <w:tcW w:w="2407" w:type="dxa"/>
            <w:noWrap w:val="0"/>
            <w:vAlign w:val="center"/>
          </w:tcPr>
          <w:p w14:paraId="7583489E">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要求</w:t>
            </w:r>
          </w:p>
        </w:tc>
      </w:tr>
      <w:tr w14:paraId="7C38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9" w:type="dxa"/>
            <w:noWrap w:val="0"/>
            <w:vAlign w:val="center"/>
          </w:tcPr>
          <w:p w14:paraId="6ECB0EF8">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1</w:t>
            </w:r>
          </w:p>
        </w:tc>
        <w:tc>
          <w:tcPr>
            <w:tcW w:w="2818" w:type="dxa"/>
            <w:noWrap w:val="0"/>
            <w:vAlign w:val="center"/>
          </w:tcPr>
          <w:p w14:paraId="09C687E8">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项目总结报告</w:t>
            </w:r>
          </w:p>
        </w:tc>
        <w:tc>
          <w:tcPr>
            <w:tcW w:w="1788" w:type="dxa"/>
            <w:noWrap w:val="0"/>
            <w:vAlign w:val="center"/>
          </w:tcPr>
          <w:p w14:paraId="3BBD944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电子、纸质</w:t>
            </w:r>
          </w:p>
        </w:tc>
        <w:tc>
          <w:tcPr>
            <w:tcW w:w="956" w:type="dxa"/>
            <w:noWrap w:val="0"/>
            <w:vAlign w:val="center"/>
          </w:tcPr>
          <w:p w14:paraId="7A2B5389">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1</w:t>
            </w:r>
          </w:p>
        </w:tc>
        <w:tc>
          <w:tcPr>
            <w:tcW w:w="2407" w:type="dxa"/>
            <w:noWrap w:val="0"/>
            <w:vAlign w:val="center"/>
          </w:tcPr>
          <w:p w14:paraId="218E69B7">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p>
        </w:tc>
      </w:tr>
      <w:tr w14:paraId="3F67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9" w:type="dxa"/>
            <w:noWrap w:val="0"/>
            <w:vAlign w:val="center"/>
          </w:tcPr>
          <w:p w14:paraId="30500976">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2</w:t>
            </w:r>
          </w:p>
        </w:tc>
        <w:tc>
          <w:tcPr>
            <w:tcW w:w="2818" w:type="dxa"/>
            <w:noWrap w:val="0"/>
            <w:vAlign w:val="center"/>
          </w:tcPr>
          <w:p w14:paraId="7AC1C6FA">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质量检查记录</w:t>
            </w:r>
          </w:p>
        </w:tc>
        <w:tc>
          <w:tcPr>
            <w:tcW w:w="1788" w:type="dxa"/>
            <w:noWrap w:val="0"/>
            <w:vAlign w:val="center"/>
          </w:tcPr>
          <w:p w14:paraId="71B4327E">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电子、纸质</w:t>
            </w:r>
          </w:p>
        </w:tc>
        <w:tc>
          <w:tcPr>
            <w:tcW w:w="956" w:type="dxa"/>
            <w:noWrap w:val="0"/>
            <w:vAlign w:val="center"/>
          </w:tcPr>
          <w:p w14:paraId="40138BA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1</w:t>
            </w:r>
          </w:p>
        </w:tc>
        <w:tc>
          <w:tcPr>
            <w:tcW w:w="2407" w:type="dxa"/>
            <w:noWrap w:val="0"/>
            <w:vAlign w:val="center"/>
          </w:tcPr>
          <w:p w14:paraId="0A1303DC">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p>
        </w:tc>
      </w:tr>
      <w:tr w14:paraId="7AA2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9" w:type="dxa"/>
            <w:noWrap w:val="0"/>
            <w:vAlign w:val="center"/>
          </w:tcPr>
          <w:p w14:paraId="632866D9">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3</w:t>
            </w:r>
          </w:p>
        </w:tc>
        <w:tc>
          <w:tcPr>
            <w:tcW w:w="2818" w:type="dxa"/>
            <w:noWrap w:val="0"/>
            <w:vAlign w:val="center"/>
          </w:tcPr>
          <w:p w14:paraId="65EA0ED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经整理装盒的档案实体</w:t>
            </w:r>
          </w:p>
        </w:tc>
        <w:tc>
          <w:tcPr>
            <w:tcW w:w="1788" w:type="dxa"/>
            <w:noWrap w:val="0"/>
            <w:vAlign w:val="center"/>
          </w:tcPr>
          <w:p w14:paraId="282AFECE">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电子、纸质</w:t>
            </w:r>
          </w:p>
        </w:tc>
        <w:tc>
          <w:tcPr>
            <w:tcW w:w="956" w:type="dxa"/>
            <w:noWrap w:val="0"/>
            <w:vAlign w:val="center"/>
          </w:tcPr>
          <w:p w14:paraId="3ECC7D2D">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1</w:t>
            </w:r>
          </w:p>
        </w:tc>
        <w:tc>
          <w:tcPr>
            <w:tcW w:w="2407" w:type="dxa"/>
            <w:noWrap w:val="0"/>
            <w:vAlign w:val="center"/>
          </w:tcPr>
          <w:p w14:paraId="3BB895CE">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left"/>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证明材料：实体档案照片样本</w:t>
            </w:r>
          </w:p>
        </w:tc>
      </w:tr>
      <w:tr w14:paraId="2031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49" w:type="dxa"/>
            <w:noWrap w:val="0"/>
            <w:vAlign w:val="center"/>
          </w:tcPr>
          <w:p w14:paraId="2AC0E2CA">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4</w:t>
            </w:r>
          </w:p>
        </w:tc>
        <w:tc>
          <w:tcPr>
            <w:tcW w:w="2818" w:type="dxa"/>
            <w:noWrap w:val="0"/>
            <w:vAlign w:val="center"/>
          </w:tcPr>
          <w:p w14:paraId="617B6DA5">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档案系统著录数据和原文</w:t>
            </w:r>
          </w:p>
        </w:tc>
        <w:tc>
          <w:tcPr>
            <w:tcW w:w="1788" w:type="dxa"/>
            <w:noWrap w:val="0"/>
            <w:vAlign w:val="center"/>
          </w:tcPr>
          <w:p w14:paraId="72DCECF3">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电子、纸质</w:t>
            </w:r>
          </w:p>
        </w:tc>
        <w:tc>
          <w:tcPr>
            <w:tcW w:w="956" w:type="dxa"/>
            <w:noWrap w:val="0"/>
            <w:vAlign w:val="center"/>
          </w:tcPr>
          <w:p w14:paraId="7D7442CF">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center"/>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1</w:t>
            </w:r>
          </w:p>
        </w:tc>
        <w:tc>
          <w:tcPr>
            <w:tcW w:w="2407" w:type="dxa"/>
            <w:noWrap w:val="0"/>
            <w:vAlign w:val="center"/>
          </w:tcPr>
          <w:p w14:paraId="2A2F456B">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jc w:val="left"/>
              <w:textAlignment w:val="auto"/>
              <w:rPr>
                <w:rFonts w:hint="eastAsia" w:cs="Times New Roman"/>
                <w:snapToGrid/>
                <w:spacing w:val="0"/>
                <w:sz w:val="21"/>
                <w:szCs w:val="21"/>
                <w:lang w:val="en-US" w:eastAsia="zh-CN"/>
              </w:rPr>
            </w:pPr>
            <w:r>
              <w:rPr>
                <w:rFonts w:hint="eastAsia" w:cs="Times New Roman"/>
                <w:snapToGrid/>
                <w:spacing w:val="0"/>
                <w:sz w:val="21"/>
                <w:szCs w:val="21"/>
                <w:lang w:val="en-US" w:eastAsia="zh-CN"/>
              </w:rPr>
              <w:t>证明材料：档案管理系统界面截图样本</w:t>
            </w:r>
          </w:p>
        </w:tc>
      </w:tr>
    </w:tbl>
    <w:p w14:paraId="1E5CB816">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val="en" w:eastAsia="zh-CN"/>
        </w:rPr>
      </w:pPr>
      <w:r>
        <w:rPr>
          <w:rFonts w:hint="eastAsia" w:cs="Times New Roman"/>
          <w:b/>
          <w:bCs/>
          <w:snapToGrid/>
          <w:spacing w:val="0"/>
          <w:sz w:val="21"/>
          <w:szCs w:val="21"/>
          <w:lang w:val="en"/>
        </w:rPr>
        <w:t>（五）人员要求</w:t>
      </w:r>
      <w:r>
        <w:rPr>
          <w:rFonts w:hint="eastAsia" w:cs="Times New Roman"/>
          <w:b/>
          <w:bCs/>
          <w:snapToGrid/>
          <w:spacing w:val="0"/>
          <w:sz w:val="21"/>
          <w:szCs w:val="21"/>
          <w:lang w:val="en" w:eastAsia="zh-CN"/>
        </w:rPr>
        <w:t>：</w:t>
      </w:r>
    </w:p>
    <w:p w14:paraId="590A67A1">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napToGrid/>
          <w:spacing w:val="0"/>
          <w:sz w:val="21"/>
          <w:szCs w:val="21"/>
          <w:lang w:val="en-US" w:eastAsia="zh-CN"/>
        </w:rPr>
      </w:pPr>
      <w:r>
        <w:rPr>
          <w:rFonts w:hint="eastAsia" w:ascii="宋体" w:hAnsi="宋体" w:eastAsia="宋体" w:cs="宋体"/>
          <w:snapToGrid/>
          <w:spacing w:val="0"/>
          <w:sz w:val="21"/>
          <w:szCs w:val="21"/>
          <w:lang w:val="en-US" w:eastAsia="zh-CN"/>
        </w:rPr>
        <w:t>1.安排项目负责人1人、专业技术人员3人、辅助人员1人。项目负责人和主要技术人员</w:t>
      </w:r>
      <w:r>
        <w:rPr>
          <w:rFonts w:hint="eastAsia" w:ascii="宋体" w:hAnsi="宋体" w:eastAsia="宋体" w:cs="宋体"/>
          <w:lang w:val="en-US" w:eastAsia="zh-CN"/>
        </w:rPr>
        <w:t>（</w:t>
      </w:r>
      <w:r>
        <w:rPr>
          <w:rFonts w:hint="eastAsia" w:ascii="宋体" w:hAnsi="宋体" w:cs="宋体"/>
          <w:lang w:val="en-US" w:eastAsia="zh-CN"/>
        </w:rPr>
        <w:t>包括</w:t>
      </w:r>
      <w:r>
        <w:rPr>
          <w:rFonts w:hint="eastAsia" w:ascii="宋体" w:hAnsi="宋体" w:eastAsia="宋体" w:cs="宋体"/>
          <w:snapToGrid/>
          <w:spacing w:val="0"/>
          <w:sz w:val="21"/>
          <w:szCs w:val="21"/>
          <w:lang w:val="en-US" w:eastAsia="zh-CN"/>
        </w:rPr>
        <w:t>专业技术人员和辅助人员</w:t>
      </w:r>
      <w:r>
        <w:rPr>
          <w:rFonts w:hint="eastAsia" w:ascii="宋体" w:hAnsi="宋体" w:eastAsia="宋体" w:cs="宋体"/>
          <w:lang w:val="en-US" w:eastAsia="zh-CN"/>
        </w:rPr>
        <w:t>）</w:t>
      </w:r>
      <w:r>
        <w:rPr>
          <w:rFonts w:hint="eastAsia" w:ascii="宋体" w:hAnsi="宋体" w:eastAsia="宋体" w:cs="宋体"/>
          <w:snapToGrid/>
          <w:spacing w:val="0"/>
          <w:sz w:val="21"/>
          <w:szCs w:val="21"/>
          <w:lang w:val="en-US" w:eastAsia="zh-CN"/>
        </w:rPr>
        <w:t>在项目完成期内常驻采购人指定的工作现场。</w:t>
      </w:r>
    </w:p>
    <w:p w14:paraId="004D5C10">
      <w:pPr>
        <w:pStyle w:val="506"/>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napToGrid/>
          <w:spacing w:val="0"/>
          <w:sz w:val="21"/>
          <w:szCs w:val="21"/>
          <w:lang w:val="en-US" w:eastAsia="zh-CN"/>
        </w:rPr>
      </w:pPr>
      <w:r>
        <w:rPr>
          <w:rFonts w:hint="eastAsia" w:ascii="宋体" w:hAnsi="宋体" w:eastAsia="宋体" w:cs="宋体"/>
          <w:snapToGrid/>
          <w:spacing w:val="0"/>
          <w:sz w:val="21"/>
          <w:szCs w:val="21"/>
          <w:lang w:val="en-US" w:eastAsia="zh-CN"/>
        </w:rPr>
        <w:t>2.项目负责人需具有档案中级或以上职称；</w:t>
      </w:r>
    </w:p>
    <w:p w14:paraId="5568D082">
      <w:pPr>
        <w:pStyle w:val="506"/>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ascii="宋体" w:hAnsi="宋体" w:eastAsia="宋体" w:cs="宋体"/>
          <w:snapToGrid/>
          <w:spacing w:val="0"/>
          <w:sz w:val="21"/>
          <w:szCs w:val="21"/>
          <w:lang w:val="en-US" w:eastAsia="zh-CN"/>
        </w:rPr>
      </w:pPr>
      <w:r>
        <w:rPr>
          <w:rFonts w:hint="eastAsia" w:ascii="宋体" w:hAnsi="宋体" w:eastAsia="宋体" w:cs="宋体"/>
          <w:snapToGrid/>
          <w:spacing w:val="0"/>
          <w:sz w:val="21"/>
          <w:szCs w:val="21"/>
          <w:lang w:val="en-US" w:eastAsia="zh-CN"/>
        </w:rPr>
        <w:t>3.专业技术人员需具有《深圳市档案工作人员上岗资格证书》或《综合档案岗位培训证书》并具有综合档案项目工作经验。</w:t>
      </w:r>
    </w:p>
    <w:p w14:paraId="38DFD5D7">
      <w:pPr>
        <w:pStyle w:val="506"/>
        <w:keepNext w:val="0"/>
        <w:keepLines w:val="0"/>
        <w:pageBreakBefore w:val="0"/>
        <w:widowControl w:val="0"/>
        <w:kinsoku/>
        <w:wordWrap/>
        <w:overflowPunct/>
        <w:topLinePunct w:val="0"/>
        <w:autoSpaceDE/>
        <w:autoSpaceDN/>
        <w:bidi w:val="0"/>
        <w:adjustRightInd/>
        <w:snapToGrid/>
        <w:spacing w:afterLines="0" w:line="360" w:lineRule="auto"/>
        <w:ind w:firstLine="420" w:firstLineChars="200"/>
        <w:textAlignment w:val="auto"/>
        <w:rPr>
          <w:rFonts w:hint="eastAsia" w:cs="Times New Roman"/>
          <w:snapToGrid/>
          <w:spacing w:val="0"/>
          <w:sz w:val="21"/>
          <w:szCs w:val="21"/>
          <w:lang w:val="en-US" w:eastAsia="zh-CN"/>
        </w:rPr>
      </w:pPr>
      <w:r>
        <w:rPr>
          <w:rFonts w:hint="eastAsia" w:ascii="宋体" w:hAnsi="宋体" w:eastAsia="宋体" w:cs="宋体"/>
          <w:snapToGrid/>
          <w:spacing w:val="0"/>
          <w:sz w:val="21"/>
          <w:szCs w:val="21"/>
          <w:lang w:val="en-US" w:eastAsia="zh-CN"/>
        </w:rPr>
        <w:t>4.人员更换须经过采购人同意。</w:t>
      </w:r>
    </w:p>
    <w:p w14:paraId="083C2D77">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val="en" w:eastAsia="zh-CN"/>
        </w:rPr>
      </w:pPr>
      <w:r>
        <w:rPr>
          <w:rFonts w:hint="eastAsia" w:cs="Times New Roman"/>
          <w:b/>
          <w:bCs/>
          <w:snapToGrid/>
          <w:spacing w:val="0"/>
          <w:sz w:val="21"/>
          <w:szCs w:val="21"/>
          <w:lang w:val="en"/>
        </w:rPr>
        <w:t>（</w:t>
      </w:r>
      <w:r>
        <w:rPr>
          <w:rFonts w:hint="eastAsia" w:cs="Times New Roman"/>
          <w:b/>
          <w:bCs/>
          <w:snapToGrid/>
          <w:spacing w:val="0"/>
          <w:sz w:val="21"/>
          <w:szCs w:val="21"/>
          <w:lang w:val="en" w:eastAsia="zh-CN"/>
        </w:rPr>
        <w:t>六</w:t>
      </w:r>
      <w:r>
        <w:rPr>
          <w:rFonts w:hint="eastAsia" w:cs="Times New Roman"/>
          <w:b/>
          <w:bCs/>
          <w:snapToGrid/>
          <w:spacing w:val="0"/>
          <w:sz w:val="21"/>
          <w:szCs w:val="21"/>
          <w:lang w:val="en"/>
        </w:rPr>
        <w:t>）售后服务内容、要求和期限</w:t>
      </w:r>
      <w:r>
        <w:rPr>
          <w:rFonts w:hint="eastAsia" w:cs="Times New Roman"/>
          <w:b/>
          <w:bCs/>
          <w:snapToGrid/>
          <w:spacing w:val="0"/>
          <w:sz w:val="21"/>
          <w:szCs w:val="21"/>
          <w:lang w:val="en" w:eastAsia="zh-CN"/>
        </w:rPr>
        <w:t>：</w:t>
      </w:r>
    </w:p>
    <w:p w14:paraId="235EBA62">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项目完成后12个月内，中标人仍应配合采购人就本项目提供必要的解释和咨询。</w:t>
      </w:r>
    </w:p>
    <w:p w14:paraId="4BED5833">
      <w:pPr>
        <w:pStyle w:val="506"/>
        <w:keepNext w:val="0"/>
        <w:keepLines w:val="0"/>
        <w:pageBreakBefore w:val="0"/>
        <w:widowControl w:val="0"/>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val="en" w:eastAsia="zh-CN"/>
        </w:rPr>
      </w:pPr>
      <w:r>
        <w:rPr>
          <w:rFonts w:hint="eastAsia" w:cs="Times New Roman"/>
          <w:b/>
          <w:bCs/>
          <w:snapToGrid/>
          <w:spacing w:val="0"/>
          <w:sz w:val="21"/>
          <w:szCs w:val="21"/>
          <w:lang w:val="en"/>
        </w:rPr>
        <w:t>（</w:t>
      </w:r>
      <w:r>
        <w:rPr>
          <w:rFonts w:hint="eastAsia" w:cs="Times New Roman"/>
          <w:b/>
          <w:bCs/>
          <w:snapToGrid/>
          <w:spacing w:val="0"/>
          <w:sz w:val="21"/>
          <w:szCs w:val="21"/>
          <w:lang w:val="en" w:eastAsia="zh-CN"/>
        </w:rPr>
        <w:t>七</w:t>
      </w:r>
      <w:r>
        <w:rPr>
          <w:rFonts w:hint="eastAsia" w:cs="Times New Roman"/>
          <w:b/>
          <w:bCs/>
          <w:snapToGrid/>
          <w:spacing w:val="0"/>
          <w:sz w:val="21"/>
          <w:szCs w:val="21"/>
          <w:lang w:val="en"/>
        </w:rPr>
        <w:t>）安全要求</w:t>
      </w:r>
      <w:r>
        <w:rPr>
          <w:rFonts w:hint="eastAsia" w:cs="Times New Roman"/>
          <w:b/>
          <w:bCs/>
          <w:snapToGrid/>
          <w:spacing w:val="0"/>
          <w:sz w:val="21"/>
          <w:szCs w:val="21"/>
          <w:lang w:val="en" w:eastAsia="zh-CN"/>
        </w:rPr>
        <w:t>：</w:t>
      </w:r>
    </w:p>
    <w:p w14:paraId="6AF5BB7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1.投标人中标后应与采购人签订网络安全和数据安全保密协议，参与项目的人员应全部签署网络安全和数据安全保密承诺，并接受采购人对保密责任履行情况的监督；</w:t>
      </w:r>
    </w:p>
    <w:p w14:paraId="40781BE4">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2.项目中如涉及到需要采购软、硬件产品，投标人应提供软、硬件产品安全证明，确保符合国家相关规定；</w:t>
      </w:r>
    </w:p>
    <w:p w14:paraId="4AFF9B3F">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3.投标人应建立项目资料管理制度，在项目实施过程中应严格遵循管理制度执行。</w:t>
      </w:r>
    </w:p>
    <w:p w14:paraId="7A25BB1B">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4.投标人应有项目专用移动存储介质，且存储介质采用了密码防护。移动存储介质中，不能存储项目敏感材料，例如：项目完整源代码、系统数据、账户名及密码等；</w:t>
      </w:r>
    </w:p>
    <w:p w14:paraId="15F5BA52">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5.投标人应加强资质及人员管理，应当对项目组成员进行上岗前的操作及保密培训，提供参与项目的关键岗位人员的背景审查资料和相关资质证书，离职或不再参与项目工作时做好项目材料交接、清退手续和权限变更等；</w:t>
      </w:r>
    </w:p>
    <w:p w14:paraId="4AB0EC73">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6.投标人应制定年度安全意识培训的计划，并按照计划对人员开展信息安全意识培训；同时应确保项目人员在入职、参与采购人的项目工作前完成信息安全意识培训，应提供组织员工开展安全意识教育与培训的记录；</w:t>
      </w:r>
    </w:p>
    <w:p w14:paraId="457B172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7.投标人驻场使用的终端应安装防病毒系统并及时更新病毒特征库；及时更新终端操作系统补丁；终端使用应设置口令，且满足复杂度要求（超过八位并包含大小写字母、数字及特殊符号），并开启屏幕保护；</w:t>
      </w:r>
    </w:p>
    <w:p w14:paraId="208F3C9B">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8.投标人不能在互联网邮箱、即时通讯工具及公共云服务平台等存储、处置、传输与采购人项目相关的敏感数据；</w:t>
      </w:r>
    </w:p>
    <w:p w14:paraId="6D8B8095">
      <w:pPr>
        <w:pStyle w:val="506"/>
        <w:keepNext w:val="0"/>
        <w:keepLines w:val="0"/>
        <w:pageBreakBefore w:val="0"/>
        <w:widowControl w:val="0"/>
        <w:kinsoku/>
        <w:wordWrap/>
        <w:overflowPunct/>
        <w:topLinePunct w:val="0"/>
        <w:bidi w:val="0"/>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9.投标人中标后应遵守采购人档案服务外包工作制度中关于场所管理、流程管理、系统与设备管理的要求；</w:t>
      </w:r>
    </w:p>
    <w:p w14:paraId="66FBE5B0">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10.项目结束后，投标人应按照合同约定提交项目交付成果，并应确保对采购人的敏感信息资料均已归还或销毁，相关访问账号和权限已回收。</w:t>
      </w:r>
    </w:p>
    <w:p w14:paraId="259DFFD7">
      <w:pPr>
        <w:pStyle w:val="506"/>
        <w:keepNext w:val="0"/>
        <w:keepLines w:val="0"/>
        <w:pageBreakBefore w:val="0"/>
        <w:widowControl w:val="0"/>
        <w:kinsoku/>
        <w:wordWrap/>
        <w:overflowPunct/>
        <w:topLinePunct w:val="0"/>
        <w:bidi w:val="0"/>
        <w:spacing w:afterLines="0" w:line="360" w:lineRule="auto"/>
        <w:ind w:firstLine="420"/>
        <w:rPr>
          <w:rFonts w:cs="Times New Roman"/>
          <w:snapToGrid/>
          <w:spacing w:val="0"/>
          <w:sz w:val="21"/>
          <w:szCs w:val="21"/>
        </w:rPr>
      </w:pPr>
    </w:p>
    <w:p w14:paraId="76832A49">
      <w:pPr>
        <w:pStyle w:val="321"/>
        <w:keepNext w:val="0"/>
        <w:keepLines w:val="0"/>
        <w:pageBreakBefore w:val="0"/>
        <w:widowControl w:val="0"/>
        <w:kinsoku/>
        <w:wordWrap/>
        <w:overflowPunct/>
        <w:topLinePunct w:val="0"/>
        <w:bidi w:val="0"/>
        <w:ind w:firstLine="0" w:firstLineChars="0"/>
        <w:rPr>
          <w:b/>
        </w:rPr>
      </w:pPr>
      <w:r>
        <w:rPr>
          <w:rFonts w:hint="eastAsia"/>
          <w:b/>
        </w:rPr>
        <w:t>三、项目商务要求</w:t>
      </w:r>
    </w:p>
    <w:p w14:paraId="345F0B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heme="minorEastAsia" w:hAnsiTheme="minorEastAsia" w:eastAsiaTheme="minorEastAsia"/>
          <w:highlight w:val="none"/>
          <w:lang w:eastAsia="zh-CN"/>
        </w:rPr>
      </w:pPr>
      <w:r>
        <w:rPr>
          <w:rFonts w:hint="eastAsia" w:asciiTheme="minorEastAsia" w:hAnsiTheme="minorEastAsia" w:eastAsiaTheme="minorEastAsia"/>
          <w:b/>
          <w:bCs/>
          <w:highlight w:val="none"/>
        </w:rPr>
        <w:t>（一）服务期限</w:t>
      </w:r>
      <w:r>
        <w:rPr>
          <w:rFonts w:hint="eastAsia" w:asciiTheme="minorEastAsia" w:hAnsiTheme="minorEastAsia" w:eastAsiaTheme="minorEastAsia"/>
          <w:b/>
          <w:bCs/>
          <w:highlight w:val="none"/>
          <w:lang w:eastAsia="zh-CN"/>
        </w:rPr>
        <w:t>：</w:t>
      </w:r>
    </w:p>
    <w:p w14:paraId="03D747A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★1.本项目服务期限为自合同签订之日起12个月内止。</w:t>
      </w:r>
    </w:p>
    <w:p w14:paraId="3B7C855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2.本项目售后服务期限为自最终成果提交采购人之日起的12个月内，中标单位须与采购人保持沟通顺畅，随时跟进。</w:t>
      </w:r>
    </w:p>
    <w:p w14:paraId="18AEC29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rPr>
      </w:pPr>
      <w:r>
        <w:rPr>
          <w:rFonts w:hint="eastAsia" w:ascii="宋体" w:hAnsi="宋体" w:eastAsia="宋体" w:cs="宋体"/>
          <w:lang w:val="en-US" w:eastAsia="zh-CN"/>
        </w:rPr>
        <w:t>3.本项目合同期满后，采购单位可依据对中标供应商的考核情况以及《深圳市政府采购条例》第三十八条的规定续签合同，合同一年一签，协议期内所有合同实质性条款不得改变。最长不得超过三十六个月。如采购人对履约情况不满意，采购人不再续约。</w:t>
      </w:r>
    </w:p>
    <w:p w14:paraId="773765F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（二）服务地点：</w:t>
      </w:r>
    </w:p>
    <w:p w14:paraId="62E9F27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深圳市</w:t>
      </w:r>
      <w:r>
        <w:rPr>
          <w:rFonts w:hint="eastAsia" w:asciiTheme="minorEastAsia" w:hAnsiTheme="minorEastAsia" w:eastAsiaTheme="minorEastAsia"/>
          <w:highlight w:val="none"/>
        </w:rPr>
        <w:t>龙岗区。</w:t>
      </w:r>
    </w:p>
    <w:p w14:paraId="4FE4C92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heme="minorEastAsia" w:hAnsiTheme="minorEastAsia" w:eastAsiaTheme="minorEastAsia"/>
          <w:highlight w:val="none"/>
          <w:lang w:eastAsia="zh-CN"/>
        </w:rPr>
      </w:pPr>
      <w:r>
        <w:rPr>
          <w:rFonts w:hint="eastAsia" w:asciiTheme="minorEastAsia" w:hAnsiTheme="minorEastAsia" w:eastAsiaTheme="minorEastAsia"/>
          <w:b/>
          <w:bCs/>
          <w:highlight w:val="none"/>
        </w:rPr>
        <w:t>（三）报价要求</w:t>
      </w:r>
      <w:r>
        <w:rPr>
          <w:rFonts w:hint="eastAsia" w:asciiTheme="minorEastAsia" w:hAnsiTheme="minorEastAsia" w:eastAsiaTheme="minorEastAsia"/>
          <w:b/>
          <w:bCs/>
          <w:highlight w:val="none"/>
          <w:lang w:eastAsia="zh-CN"/>
        </w:rPr>
        <w:t>：</w:t>
      </w:r>
    </w:p>
    <w:p w14:paraId="504F0D3A">
      <w:pPr>
        <w:pStyle w:val="20"/>
        <w:tabs>
          <w:tab w:val="left" w:pos="4760"/>
        </w:tabs>
        <w:adjustRightInd w:val="0"/>
        <w:snapToGrid w:val="0"/>
        <w:spacing w:after="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1.本项目服务费采用包干制，应包括服务成本、法定税费和企业的利润。由投标人根据采购文件所提供的资料自行测算投标报价；一经中标，报价总价作为中标人与采购人签定的合同金额，合同期限内不做调整。</w:t>
      </w:r>
    </w:p>
    <w:p w14:paraId="4393553F">
      <w:pPr>
        <w:pStyle w:val="20"/>
        <w:tabs>
          <w:tab w:val="left" w:pos="4760"/>
        </w:tabs>
        <w:adjustRightInd w:val="0"/>
        <w:snapToGrid w:val="0"/>
        <w:spacing w:after="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2.投标人应当根据本单位的成本自行决定报价，但不得以低于其单位成本的报价投标。</w:t>
      </w:r>
    </w:p>
    <w:p w14:paraId="5D8FC7B8">
      <w:pPr>
        <w:pStyle w:val="20"/>
        <w:tabs>
          <w:tab w:val="left" w:pos="4760"/>
        </w:tabs>
        <w:adjustRightInd w:val="0"/>
        <w:snapToGrid w:val="0"/>
        <w:spacing w:after="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3.投标人的报价不得超过项目预算金额。</w:t>
      </w:r>
    </w:p>
    <w:p w14:paraId="3DBD96E9">
      <w:pPr>
        <w:pStyle w:val="20"/>
        <w:tabs>
          <w:tab w:val="left" w:pos="4760"/>
        </w:tabs>
        <w:adjustRightInd w:val="0"/>
        <w:snapToGrid w:val="0"/>
        <w:spacing w:after="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4.投标人的报价，应当是本项目采购范围和采购文件及合同条款上所列的各项内容中所述的全部，不得以任何理由予以重复。</w:t>
      </w:r>
    </w:p>
    <w:p w14:paraId="065E8864">
      <w:pPr>
        <w:pStyle w:val="20"/>
        <w:tabs>
          <w:tab w:val="left" w:pos="4760"/>
        </w:tabs>
        <w:adjustRightInd w:val="0"/>
        <w:snapToGrid w:val="0"/>
        <w:spacing w:after="0"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5.投标人不得期望通过索赔等方式获取补偿，否则，除可能遭到拒绝外，还可能将被作为不良行为记录在案，并可能影响其以后参加政府采购的项目投标。各投标人在报价时，应充分考虑报价的风险</w:t>
      </w:r>
    </w:p>
    <w:p w14:paraId="03C6C4AC">
      <w:pPr>
        <w:pStyle w:val="20"/>
        <w:tabs>
          <w:tab w:val="left" w:pos="4760"/>
        </w:tabs>
        <w:adjustRightInd w:val="0"/>
        <w:snapToGrid w:val="0"/>
        <w:spacing w:after="0" w:line="360" w:lineRule="auto"/>
        <w:ind w:firstLine="420" w:firstLineChars="200"/>
        <w:rPr>
          <w:rFonts w:hint="default" w:ascii="宋体" w:hAnsi="宋体" w:eastAsia="宋体" w:cs="宋体"/>
          <w:kern w:val="2"/>
          <w:sz w:val="21"/>
          <w:szCs w:val="21"/>
          <w:lang w:val="en-US" w:eastAsia="zh-CN" w:bidi="ar-SA"/>
        </w:rPr>
      </w:pPr>
      <w:r>
        <w:rPr>
          <w:rFonts w:hint="eastAsia"/>
          <w:lang w:val="en-US" w:eastAsia="zh-CN"/>
        </w:rPr>
        <w:t>★</w:t>
      </w:r>
      <w:r>
        <w:rPr>
          <w:rFonts w:hint="eastAsia" w:ascii="宋体" w:hAnsi="宋体" w:eastAsia="宋体" w:cs="宋体"/>
          <w:kern w:val="2"/>
          <w:sz w:val="21"/>
          <w:szCs w:val="21"/>
          <w:lang w:val="en-US" w:eastAsia="zh-CN" w:bidi="ar-SA"/>
        </w:rPr>
        <w:t>6.报价格式（本项目需按照报价表的格式进行分项报价，分项报价超过其单价金额或合计</w:t>
      </w:r>
      <w:r>
        <w:rPr>
          <w:rFonts w:hint="eastAsia" w:ascii="宋体" w:hAnsi="宋体" w:cs="宋体"/>
          <w:kern w:val="2"/>
          <w:sz w:val="21"/>
          <w:szCs w:val="21"/>
          <w:lang w:val="en-US" w:eastAsia="zh-CN" w:bidi="ar-SA"/>
        </w:rPr>
        <w:t>金额</w:t>
      </w:r>
      <w:r>
        <w:rPr>
          <w:rFonts w:hint="eastAsia" w:ascii="宋体" w:hAnsi="宋体" w:eastAsia="宋体" w:cs="宋体"/>
          <w:kern w:val="2"/>
          <w:sz w:val="21"/>
          <w:szCs w:val="21"/>
          <w:lang w:val="en-US" w:eastAsia="zh-CN" w:bidi="ar-SA"/>
        </w:rPr>
        <w:t>的，将导致投标无效）：</w:t>
      </w:r>
    </w:p>
    <w:tbl>
      <w:tblPr>
        <w:tblStyle w:val="50"/>
        <w:tblW w:w="9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37"/>
        <w:gridCol w:w="925"/>
        <w:gridCol w:w="1062"/>
        <w:gridCol w:w="1547"/>
        <w:gridCol w:w="1981"/>
        <w:gridCol w:w="708"/>
      </w:tblGrid>
      <w:tr w14:paraId="1A6EE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6" w:type="dxa"/>
            <w:noWrap w:val="0"/>
            <w:vAlign w:val="center"/>
          </w:tcPr>
          <w:p w14:paraId="0ADDF258">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序号</w:t>
            </w:r>
          </w:p>
        </w:tc>
        <w:tc>
          <w:tcPr>
            <w:tcW w:w="2137" w:type="dxa"/>
            <w:noWrap w:val="0"/>
            <w:vAlign w:val="center"/>
          </w:tcPr>
          <w:p w14:paraId="5456407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服务内容</w:t>
            </w:r>
          </w:p>
        </w:tc>
        <w:tc>
          <w:tcPr>
            <w:tcW w:w="925" w:type="dxa"/>
            <w:noWrap w:val="0"/>
            <w:vAlign w:val="center"/>
          </w:tcPr>
          <w:p w14:paraId="169455BB">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单位</w:t>
            </w:r>
          </w:p>
        </w:tc>
        <w:tc>
          <w:tcPr>
            <w:tcW w:w="1062" w:type="dxa"/>
            <w:noWrap w:val="0"/>
            <w:vAlign w:val="center"/>
          </w:tcPr>
          <w:p w14:paraId="65C76ADA">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数量</w:t>
            </w:r>
          </w:p>
        </w:tc>
        <w:tc>
          <w:tcPr>
            <w:tcW w:w="1547" w:type="dxa"/>
            <w:noWrap w:val="0"/>
            <w:vAlign w:val="center"/>
          </w:tcPr>
          <w:p w14:paraId="77D2482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单价（元）</w:t>
            </w:r>
          </w:p>
        </w:tc>
        <w:tc>
          <w:tcPr>
            <w:tcW w:w="1981" w:type="dxa"/>
            <w:noWrap w:val="0"/>
            <w:vAlign w:val="center"/>
          </w:tcPr>
          <w:p w14:paraId="6CC9EBC3">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合计（元）</w:t>
            </w:r>
          </w:p>
        </w:tc>
        <w:tc>
          <w:tcPr>
            <w:tcW w:w="708" w:type="dxa"/>
            <w:noWrap w:val="0"/>
            <w:vAlign w:val="center"/>
          </w:tcPr>
          <w:p w14:paraId="0908DAD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w:t>
            </w:r>
          </w:p>
        </w:tc>
      </w:tr>
      <w:tr w14:paraId="5C33F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6" w:type="dxa"/>
            <w:noWrap w:val="0"/>
            <w:vAlign w:val="center"/>
          </w:tcPr>
          <w:p w14:paraId="7048407B">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2137" w:type="dxa"/>
            <w:noWrap w:val="0"/>
            <w:vAlign w:val="center"/>
          </w:tcPr>
          <w:p w14:paraId="36E2F29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业务档案整理</w:t>
            </w:r>
          </w:p>
        </w:tc>
        <w:tc>
          <w:tcPr>
            <w:tcW w:w="925" w:type="dxa"/>
            <w:noWrap w:val="0"/>
            <w:vAlign w:val="center"/>
          </w:tcPr>
          <w:p w14:paraId="30F0DE11">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卷</w:t>
            </w:r>
          </w:p>
        </w:tc>
        <w:tc>
          <w:tcPr>
            <w:tcW w:w="1062" w:type="dxa"/>
            <w:noWrap w:val="0"/>
            <w:vAlign w:val="center"/>
          </w:tcPr>
          <w:p w14:paraId="6161F36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 w:eastAsia="zh-CN" w:bidi="ar-SA"/>
              </w:rPr>
              <w:t>2</w:t>
            </w:r>
            <w:r>
              <w:rPr>
                <w:rFonts w:hint="eastAsia" w:ascii="宋体" w:hAnsi="宋体" w:eastAsia="宋体" w:cs="宋体"/>
                <w:kern w:val="2"/>
                <w:sz w:val="21"/>
                <w:szCs w:val="21"/>
                <w:lang w:val="en-US" w:eastAsia="zh-CN" w:bidi="ar-SA"/>
              </w:rPr>
              <w:t>00</w:t>
            </w:r>
          </w:p>
        </w:tc>
        <w:tc>
          <w:tcPr>
            <w:tcW w:w="1547" w:type="dxa"/>
            <w:noWrap w:val="0"/>
            <w:vAlign w:val="center"/>
          </w:tcPr>
          <w:p w14:paraId="6975060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 w:eastAsia="zh-CN" w:bidi="ar-SA"/>
              </w:rPr>
              <w:t>48</w:t>
            </w:r>
            <w:r>
              <w:rPr>
                <w:rFonts w:hint="eastAsia" w:ascii="宋体" w:hAnsi="宋体" w:eastAsia="宋体" w:cs="宋体"/>
                <w:kern w:val="2"/>
                <w:sz w:val="21"/>
                <w:szCs w:val="21"/>
                <w:lang w:val="en-US" w:eastAsia="zh-CN" w:bidi="ar-SA"/>
              </w:rPr>
              <w:t>.00</w:t>
            </w:r>
          </w:p>
        </w:tc>
        <w:tc>
          <w:tcPr>
            <w:tcW w:w="1981" w:type="dxa"/>
            <w:noWrap w:val="0"/>
            <w:vAlign w:val="center"/>
          </w:tcPr>
          <w:p w14:paraId="477ACA9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153</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 w:eastAsia="zh-CN" w:bidi="ar-SA"/>
              </w:rPr>
              <w:t>600</w:t>
            </w:r>
            <w:r>
              <w:rPr>
                <w:rFonts w:hint="eastAsia" w:ascii="宋体" w:hAnsi="宋体" w:eastAsia="宋体" w:cs="宋体"/>
                <w:kern w:val="2"/>
                <w:sz w:val="21"/>
                <w:szCs w:val="21"/>
                <w:lang w:val="en-US" w:eastAsia="zh-CN" w:bidi="ar-SA"/>
              </w:rPr>
              <w:t>.00</w:t>
            </w:r>
          </w:p>
        </w:tc>
        <w:tc>
          <w:tcPr>
            <w:tcW w:w="708" w:type="dxa"/>
            <w:noWrap w:val="0"/>
            <w:vAlign w:val="center"/>
          </w:tcPr>
          <w:p w14:paraId="3C92EF6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p>
        </w:tc>
      </w:tr>
      <w:tr w14:paraId="4DA65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6" w:type="dxa"/>
            <w:noWrap w:val="0"/>
            <w:vAlign w:val="center"/>
          </w:tcPr>
          <w:p w14:paraId="2754ABD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2137" w:type="dxa"/>
            <w:noWrap w:val="0"/>
            <w:vAlign w:val="center"/>
          </w:tcPr>
          <w:p w14:paraId="5F1E9580">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业务档案扫描</w:t>
            </w:r>
          </w:p>
        </w:tc>
        <w:tc>
          <w:tcPr>
            <w:tcW w:w="925" w:type="dxa"/>
            <w:noWrap w:val="0"/>
            <w:vAlign w:val="center"/>
          </w:tcPr>
          <w:p w14:paraId="14BACD9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卷</w:t>
            </w:r>
          </w:p>
        </w:tc>
        <w:tc>
          <w:tcPr>
            <w:tcW w:w="1062" w:type="dxa"/>
            <w:noWrap w:val="0"/>
            <w:vAlign w:val="center"/>
          </w:tcPr>
          <w:p w14:paraId="356A8E5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 w:eastAsia="zh-CN" w:bidi="ar-SA"/>
              </w:rPr>
              <w:t>2</w:t>
            </w:r>
            <w:r>
              <w:rPr>
                <w:rFonts w:hint="eastAsia" w:ascii="宋体" w:hAnsi="宋体" w:eastAsia="宋体" w:cs="宋体"/>
                <w:kern w:val="2"/>
                <w:sz w:val="21"/>
                <w:szCs w:val="21"/>
                <w:lang w:val="en-US" w:eastAsia="zh-CN" w:bidi="ar-SA"/>
              </w:rPr>
              <w:t>00</w:t>
            </w:r>
          </w:p>
        </w:tc>
        <w:tc>
          <w:tcPr>
            <w:tcW w:w="1547" w:type="dxa"/>
            <w:noWrap w:val="0"/>
            <w:vAlign w:val="center"/>
          </w:tcPr>
          <w:p w14:paraId="23FFC4FF">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22</w:t>
            </w:r>
            <w:r>
              <w:rPr>
                <w:rFonts w:hint="eastAsia" w:ascii="宋体" w:hAnsi="宋体" w:eastAsia="宋体" w:cs="宋体"/>
                <w:kern w:val="2"/>
                <w:sz w:val="21"/>
                <w:szCs w:val="21"/>
                <w:lang w:val="en-US" w:eastAsia="zh-CN" w:bidi="ar-SA"/>
              </w:rPr>
              <w:t>.00</w:t>
            </w:r>
          </w:p>
        </w:tc>
        <w:tc>
          <w:tcPr>
            <w:tcW w:w="1981" w:type="dxa"/>
            <w:noWrap w:val="0"/>
            <w:vAlign w:val="center"/>
          </w:tcPr>
          <w:p w14:paraId="5BAE80B3">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70</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 w:eastAsia="zh-CN" w:bidi="ar-SA"/>
              </w:rPr>
              <w:t>400</w:t>
            </w:r>
            <w:r>
              <w:rPr>
                <w:rFonts w:hint="eastAsia" w:ascii="宋体" w:hAnsi="宋体" w:eastAsia="宋体" w:cs="宋体"/>
                <w:kern w:val="2"/>
                <w:sz w:val="21"/>
                <w:szCs w:val="21"/>
                <w:lang w:val="en-US" w:eastAsia="zh-CN" w:bidi="ar-SA"/>
              </w:rPr>
              <w:t>.00</w:t>
            </w:r>
          </w:p>
        </w:tc>
        <w:tc>
          <w:tcPr>
            <w:tcW w:w="708" w:type="dxa"/>
            <w:noWrap w:val="0"/>
            <w:vAlign w:val="center"/>
          </w:tcPr>
          <w:p w14:paraId="7098274C">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p>
        </w:tc>
      </w:tr>
      <w:tr w14:paraId="12C1C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6" w:type="dxa"/>
            <w:noWrap w:val="0"/>
            <w:vAlign w:val="center"/>
          </w:tcPr>
          <w:p w14:paraId="0FFF55A6">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2137" w:type="dxa"/>
            <w:noWrap w:val="0"/>
            <w:vAlign w:val="center"/>
          </w:tcPr>
          <w:p w14:paraId="48F55DC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文书档案整理</w:t>
            </w:r>
          </w:p>
        </w:tc>
        <w:tc>
          <w:tcPr>
            <w:tcW w:w="925" w:type="dxa"/>
            <w:noWrap w:val="0"/>
            <w:vAlign w:val="center"/>
          </w:tcPr>
          <w:p w14:paraId="3495A2C8">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卷</w:t>
            </w:r>
          </w:p>
        </w:tc>
        <w:tc>
          <w:tcPr>
            <w:tcW w:w="1062" w:type="dxa"/>
            <w:noWrap w:val="0"/>
            <w:vAlign w:val="center"/>
          </w:tcPr>
          <w:p w14:paraId="69EA709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11000</w:t>
            </w:r>
          </w:p>
        </w:tc>
        <w:tc>
          <w:tcPr>
            <w:tcW w:w="1547" w:type="dxa"/>
            <w:noWrap w:val="0"/>
            <w:vAlign w:val="center"/>
          </w:tcPr>
          <w:p w14:paraId="2AD985D5">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12</w:t>
            </w:r>
            <w:r>
              <w:rPr>
                <w:rFonts w:hint="eastAsia" w:ascii="宋体" w:hAnsi="宋体" w:eastAsia="宋体" w:cs="宋体"/>
                <w:kern w:val="2"/>
                <w:sz w:val="21"/>
                <w:szCs w:val="21"/>
                <w:lang w:val="en-US" w:eastAsia="zh-CN" w:bidi="ar-SA"/>
              </w:rPr>
              <w:t>.00</w:t>
            </w:r>
          </w:p>
        </w:tc>
        <w:tc>
          <w:tcPr>
            <w:tcW w:w="1981" w:type="dxa"/>
            <w:noWrap w:val="0"/>
            <w:vAlign w:val="center"/>
          </w:tcPr>
          <w:p w14:paraId="19D32464">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132</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 w:eastAsia="zh-CN" w:bidi="ar-SA"/>
              </w:rPr>
              <w:t>000</w:t>
            </w:r>
            <w:r>
              <w:rPr>
                <w:rFonts w:hint="eastAsia" w:ascii="宋体" w:hAnsi="宋体" w:eastAsia="宋体" w:cs="宋体"/>
                <w:kern w:val="2"/>
                <w:sz w:val="21"/>
                <w:szCs w:val="21"/>
                <w:lang w:val="en-US" w:eastAsia="zh-CN" w:bidi="ar-SA"/>
              </w:rPr>
              <w:t>.00</w:t>
            </w:r>
          </w:p>
        </w:tc>
        <w:tc>
          <w:tcPr>
            <w:tcW w:w="708" w:type="dxa"/>
            <w:noWrap w:val="0"/>
            <w:vAlign w:val="center"/>
          </w:tcPr>
          <w:p w14:paraId="1AA7AD7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p>
        </w:tc>
      </w:tr>
      <w:tr w14:paraId="5AA83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836" w:type="dxa"/>
            <w:noWrap w:val="0"/>
            <w:vAlign w:val="center"/>
          </w:tcPr>
          <w:p w14:paraId="7EA1ADB3">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2137" w:type="dxa"/>
            <w:noWrap w:val="0"/>
            <w:vAlign w:val="center"/>
          </w:tcPr>
          <w:p w14:paraId="223AF894">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文书档案扫描</w:t>
            </w:r>
          </w:p>
        </w:tc>
        <w:tc>
          <w:tcPr>
            <w:tcW w:w="925" w:type="dxa"/>
            <w:noWrap w:val="0"/>
            <w:vAlign w:val="center"/>
          </w:tcPr>
          <w:p w14:paraId="6C7DFA35">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卷</w:t>
            </w:r>
          </w:p>
        </w:tc>
        <w:tc>
          <w:tcPr>
            <w:tcW w:w="1062" w:type="dxa"/>
            <w:noWrap w:val="0"/>
            <w:vAlign w:val="center"/>
          </w:tcPr>
          <w:p w14:paraId="0C1F346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r>
              <w:rPr>
                <w:rFonts w:hint="eastAsia" w:ascii="宋体" w:hAnsi="宋体" w:eastAsia="宋体" w:cs="宋体"/>
                <w:kern w:val="2"/>
                <w:sz w:val="21"/>
                <w:szCs w:val="21"/>
                <w:lang w:val="en" w:eastAsia="zh-CN" w:bidi="ar-SA"/>
              </w:rPr>
              <w:t>4</w:t>
            </w:r>
            <w:r>
              <w:rPr>
                <w:rFonts w:hint="eastAsia" w:ascii="宋体" w:hAnsi="宋体" w:eastAsia="宋体" w:cs="宋体"/>
                <w:kern w:val="2"/>
                <w:sz w:val="21"/>
                <w:szCs w:val="21"/>
                <w:lang w:val="en-US" w:eastAsia="zh-CN" w:bidi="ar-SA"/>
              </w:rPr>
              <w:t>00</w:t>
            </w:r>
          </w:p>
        </w:tc>
        <w:tc>
          <w:tcPr>
            <w:tcW w:w="1547" w:type="dxa"/>
            <w:noWrap w:val="0"/>
            <w:vAlign w:val="center"/>
          </w:tcPr>
          <w:p w14:paraId="3CD1F17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10</w:t>
            </w:r>
            <w:r>
              <w:rPr>
                <w:rFonts w:hint="eastAsia" w:ascii="宋体" w:hAnsi="宋体" w:eastAsia="宋体" w:cs="宋体"/>
                <w:kern w:val="2"/>
                <w:sz w:val="21"/>
                <w:szCs w:val="21"/>
                <w:lang w:val="en-US" w:eastAsia="zh-CN" w:bidi="ar-SA"/>
              </w:rPr>
              <w:t>.00</w:t>
            </w:r>
          </w:p>
        </w:tc>
        <w:tc>
          <w:tcPr>
            <w:tcW w:w="1981" w:type="dxa"/>
            <w:noWrap w:val="0"/>
            <w:vAlign w:val="center"/>
          </w:tcPr>
          <w:p w14:paraId="237DC74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74</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 w:eastAsia="zh-CN" w:bidi="ar-SA"/>
              </w:rPr>
              <w:t>000</w:t>
            </w:r>
            <w:r>
              <w:rPr>
                <w:rFonts w:hint="eastAsia" w:ascii="宋体" w:hAnsi="宋体" w:eastAsia="宋体" w:cs="宋体"/>
                <w:kern w:val="2"/>
                <w:sz w:val="21"/>
                <w:szCs w:val="21"/>
                <w:lang w:val="en-US" w:eastAsia="zh-CN" w:bidi="ar-SA"/>
              </w:rPr>
              <w:t>.00</w:t>
            </w:r>
          </w:p>
        </w:tc>
        <w:tc>
          <w:tcPr>
            <w:tcW w:w="708" w:type="dxa"/>
            <w:noWrap w:val="0"/>
            <w:vAlign w:val="center"/>
          </w:tcPr>
          <w:p w14:paraId="5A0A362D">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p>
        </w:tc>
      </w:tr>
      <w:tr w14:paraId="69240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6507" w:type="dxa"/>
            <w:gridSpan w:val="5"/>
            <w:noWrap w:val="0"/>
            <w:vAlign w:val="center"/>
          </w:tcPr>
          <w:p w14:paraId="22197394">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预算金额（元）</w:t>
            </w:r>
          </w:p>
        </w:tc>
        <w:tc>
          <w:tcPr>
            <w:tcW w:w="2689" w:type="dxa"/>
            <w:gridSpan w:val="2"/>
            <w:noWrap w:val="0"/>
            <w:vAlign w:val="center"/>
          </w:tcPr>
          <w:p w14:paraId="3AC638C8">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kern w:val="2"/>
                <w:sz w:val="21"/>
                <w:szCs w:val="21"/>
                <w:lang w:val="en" w:eastAsia="zh-CN" w:bidi="ar-SA"/>
              </w:rPr>
            </w:pPr>
            <w:r>
              <w:rPr>
                <w:rFonts w:hint="eastAsia" w:ascii="宋体" w:hAnsi="宋体" w:eastAsia="宋体" w:cs="宋体"/>
                <w:kern w:val="2"/>
                <w:sz w:val="21"/>
                <w:szCs w:val="21"/>
                <w:lang w:val="en" w:eastAsia="zh-CN" w:bidi="ar-SA"/>
              </w:rPr>
              <w:t>430</w:t>
            </w:r>
            <w:r>
              <w:rPr>
                <w:rFonts w:hint="eastAsia" w:ascii="宋体" w:hAnsi="宋体" w:eastAsia="宋体" w:cs="宋体"/>
                <w:kern w:val="2"/>
                <w:sz w:val="21"/>
                <w:szCs w:val="21"/>
                <w:lang w:val="en-US" w:eastAsia="zh-CN" w:bidi="ar-SA"/>
              </w:rPr>
              <w:t>,</w:t>
            </w:r>
            <w:r>
              <w:rPr>
                <w:rFonts w:hint="eastAsia" w:ascii="宋体" w:hAnsi="宋体" w:eastAsia="宋体" w:cs="宋体"/>
                <w:kern w:val="2"/>
                <w:sz w:val="21"/>
                <w:szCs w:val="21"/>
                <w:lang w:val="en" w:eastAsia="zh-CN" w:bidi="ar-SA"/>
              </w:rPr>
              <w:t>000</w:t>
            </w:r>
            <w:r>
              <w:rPr>
                <w:rFonts w:hint="eastAsia" w:ascii="宋体" w:hAnsi="宋体" w:eastAsia="宋体" w:cs="宋体"/>
                <w:kern w:val="2"/>
                <w:sz w:val="21"/>
                <w:szCs w:val="21"/>
                <w:lang w:val="en-US" w:eastAsia="zh-CN" w:bidi="ar-SA"/>
              </w:rPr>
              <w:t>.00</w:t>
            </w:r>
          </w:p>
        </w:tc>
      </w:tr>
    </w:tbl>
    <w:p w14:paraId="0F6D4A5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heme="minorEastAsia" w:hAnsiTheme="minorEastAsia" w:eastAsiaTheme="minorEastAsia"/>
          <w:highlight w:val="none"/>
          <w:lang w:eastAsia="zh-CN"/>
        </w:rPr>
      </w:pPr>
      <w:r>
        <w:rPr>
          <w:rFonts w:hint="eastAsia" w:asciiTheme="minorEastAsia" w:hAnsiTheme="minorEastAsia" w:eastAsiaTheme="minorEastAsia"/>
          <w:b/>
          <w:bCs/>
          <w:highlight w:val="none"/>
        </w:rPr>
        <w:t>（四）付款方式</w:t>
      </w:r>
      <w:r>
        <w:rPr>
          <w:rFonts w:hint="eastAsia" w:asciiTheme="minorEastAsia" w:hAnsiTheme="minorEastAsia" w:eastAsiaTheme="minorEastAsia"/>
          <w:b/>
          <w:bCs/>
          <w:highlight w:val="none"/>
          <w:lang w:eastAsia="zh-CN"/>
        </w:rPr>
        <w:t>：</w:t>
      </w:r>
    </w:p>
    <w:p w14:paraId="05AD326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rPr>
      </w:pPr>
      <w:r>
        <w:rPr>
          <w:rFonts w:hint="eastAsia" w:asciiTheme="minorEastAsia" w:hAnsiTheme="minorEastAsia" w:eastAsiaTheme="minorEastAsia"/>
          <w:highlight w:val="none"/>
          <w:lang w:eastAsia="zh-CN"/>
        </w:rPr>
        <w:t>本项目共</w:t>
      </w:r>
      <w:r>
        <w:rPr>
          <w:rFonts w:hint="eastAsia" w:asciiTheme="minorEastAsia" w:hAnsiTheme="minorEastAsia" w:eastAsiaTheme="minorEastAsia"/>
          <w:highlight w:val="none"/>
        </w:rPr>
        <w:t>分三期付款。</w:t>
      </w:r>
    </w:p>
    <w:p w14:paraId="11130CD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1.首期款占合同总额的</w:t>
      </w:r>
      <w:r>
        <w:rPr>
          <w:rFonts w:hint="eastAsia" w:asciiTheme="minorEastAsia" w:hAnsiTheme="minorEastAsia" w:eastAsiaTheme="minorEastAsia"/>
          <w:highlight w:val="none"/>
          <w:lang w:val="en" w:eastAsia="zh-CN"/>
        </w:rPr>
        <w:t>4</w:t>
      </w:r>
      <w:r>
        <w:rPr>
          <w:rFonts w:hint="eastAsia" w:asciiTheme="minorEastAsia" w:hAnsiTheme="minorEastAsia" w:eastAsiaTheme="minorEastAsia"/>
          <w:highlight w:val="none"/>
          <w:lang w:val="en-US" w:eastAsia="zh-CN"/>
        </w:rPr>
        <w:t>0%，于项目合同签订后10个工作日内由中标人提出付款申请，采购人依据财政年度安排资金开展付款工作；</w:t>
      </w:r>
    </w:p>
    <w:p w14:paraId="456EBE4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lang w:val="en-US" w:eastAsia="zh-CN"/>
        </w:rPr>
      </w:pPr>
      <w:r>
        <w:rPr>
          <w:rFonts w:hint="eastAsia" w:asciiTheme="minorEastAsia" w:hAnsiTheme="minorEastAsia" w:eastAsiaTheme="minorEastAsia"/>
          <w:highlight w:val="none"/>
          <w:lang w:val="en-US" w:eastAsia="zh-CN"/>
        </w:rPr>
        <w:t>2.第二期款占合同总额的</w:t>
      </w:r>
      <w:r>
        <w:rPr>
          <w:rFonts w:hint="eastAsia" w:asciiTheme="minorEastAsia" w:hAnsiTheme="minorEastAsia" w:eastAsiaTheme="minorEastAsia"/>
          <w:highlight w:val="none"/>
          <w:lang w:val="en" w:eastAsia="zh-CN"/>
        </w:rPr>
        <w:t>30</w:t>
      </w:r>
      <w:r>
        <w:rPr>
          <w:rFonts w:hint="eastAsia" w:asciiTheme="minorEastAsia" w:hAnsiTheme="minorEastAsia" w:eastAsiaTheme="minorEastAsia"/>
          <w:highlight w:val="none"/>
          <w:lang w:val="en-US" w:eastAsia="zh-CN"/>
        </w:rPr>
        <w:t>%，于中标人完成合同约定工作量的65%，工作量提交深圳市规划和自然资源局龙岗管理局审查通过后10个工作日内，由中标人提出付款申请，采购人依据财政年度安排资金开展付款工作；</w:t>
      </w:r>
    </w:p>
    <w:p w14:paraId="6159FF2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highlight w:val="none"/>
        </w:rPr>
      </w:pPr>
      <w:r>
        <w:rPr>
          <w:rFonts w:hint="eastAsia" w:asciiTheme="minorEastAsia" w:hAnsiTheme="minorEastAsia" w:eastAsiaTheme="minorEastAsia"/>
          <w:highlight w:val="none"/>
          <w:lang w:val="en-US" w:eastAsia="zh-CN"/>
        </w:rPr>
        <w:t>3.尾款占合同总额的</w:t>
      </w:r>
      <w:r>
        <w:rPr>
          <w:rFonts w:hint="eastAsia" w:asciiTheme="minorEastAsia" w:hAnsiTheme="minorEastAsia" w:eastAsiaTheme="minorEastAsia"/>
          <w:highlight w:val="none"/>
          <w:lang w:val="en" w:eastAsia="zh-CN"/>
        </w:rPr>
        <w:t>30</w:t>
      </w:r>
      <w:r>
        <w:rPr>
          <w:rFonts w:hint="eastAsia" w:asciiTheme="minorEastAsia" w:hAnsiTheme="minorEastAsia" w:eastAsiaTheme="minorEastAsia"/>
          <w:highlight w:val="none"/>
          <w:lang w:val="en-US" w:eastAsia="zh-CN"/>
        </w:rPr>
        <w:t>%，于中标人按合同约定完成工作量，将本项目最终成果提交深圳市规划和自然资源局龙岗管理局专题会审查通过后10个工作日内，由中标人提出付款申请后，采购人依据财政年度安排资金开展付款工作。</w:t>
      </w:r>
    </w:p>
    <w:p w14:paraId="7BEDDFF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textAlignment w:val="auto"/>
        <w:rPr>
          <w:rFonts w:hint="eastAsia" w:asciiTheme="minorEastAsia" w:hAnsiTheme="minorEastAsia" w:eastAsiaTheme="minorEastAsia"/>
          <w:b/>
          <w:bCs/>
          <w:highlight w:val="none"/>
        </w:rPr>
      </w:pPr>
      <w:r>
        <w:rPr>
          <w:rFonts w:hint="eastAsia" w:asciiTheme="minorEastAsia" w:hAnsiTheme="minorEastAsia" w:eastAsiaTheme="minorEastAsia"/>
          <w:b/>
          <w:bCs/>
          <w:highlight w:val="none"/>
        </w:rPr>
        <w:t>（</w:t>
      </w:r>
      <w:r>
        <w:rPr>
          <w:rFonts w:hint="eastAsia" w:asciiTheme="minorEastAsia" w:hAnsiTheme="minorEastAsia" w:eastAsiaTheme="minorEastAsia"/>
          <w:b/>
          <w:bCs/>
          <w:highlight w:val="none"/>
          <w:lang w:val="en-US" w:eastAsia="zh-CN"/>
        </w:rPr>
        <w:t>五</w:t>
      </w:r>
      <w:r>
        <w:rPr>
          <w:rFonts w:hint="eastAsia" w:asciiTheme="minorEastAsia" w:hAnsiTheme="minorEastAsia" w:eastAsiaTheme="minorEastAsia"/>
          <w:b/>
          <w:bCs/>
          <w:highlight w:val="none"/>
        </w:rPr>
        <w:t>）违约责任：</w:t>
      </w:r>
    </w:p>
    <w:p w14:paraId="39527F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pPr>
      <w:r>
        <w:rPr>
          <w:rFonts w:hint="eastAsia" w:asciiTheme="minorEastAsia" w:hAnsiTheme="minorEastAsia" w:eastAsiaTheme="minorEastAsia"/>
          <w:highlight w:val="none"/>
          <w:lang w:eastAsia="zh-CN"/>
        </w:rPr>
        <w:t>按合同约定执行。</w:t>
      </w:r>
      <w:bookmarkStart w:id="8" w:name="_Toc135293161"/>
    </w:p>
    <w:p w14:paraId="5C1ABE6D">
      <w:pPr>
        <w:rPr>
          <w:rFonts w:hint="eastAsia"/>
        </w:rPr>
      </w:pPr>
      <w:r>
        <w:rPr>
          <w:rFonts w:hint="eastAsia"/>
        </w:rPr>
        <w:br w:type="page"/>
      </w:r>
    </w:p>
    <w:p w14:paraId="3EAD050E">
      <w:pPr>
        <w:pStyle w:val="2"/>
        <w:rPr>
          <w:rFonts w:hint="eastAsia"/>
        </w:rPr>
      </w:pPr>
    </w:p>
    <w:p w14:paraId="5603EF4B">
      <w:pPr>
        <w:pStyle w:val="2"/>
      </w:pPr>
      <w:r>
        <w:rPr>
          <w:rFonts w:hint="eastAsia"/>
        </w:rPr>
        <w:t>第三章  投标文件初审</w:t>
      </w:r>
      <w:bookmarkEnd w:id="8"/>
    </w:p>
    <w:p w14:paraId="63FF937D">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5F3E3CB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137367CA">
      <w:pPr>
        <w:adjustRightInd w:val="0"/>
        <w:spacing w:line="360" w:lineRule="auto"/>
        <w:ind w:firstLine="422" w:firstLineChars="201"/>
        <w:rPr>
          <w:rFonts w:hint="eastAsia" w:ascii="宋体" w:hAnsi="宋体"/>
          <w:snapToGrid w:val="0"/>
          <w:kern w:val="0"/>
        </w:rPr>
      </w:pPr>
    </w:p>
    <w:p w14:paraId="616953E7">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7A775C8E">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22046E4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5E781CEF">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16B81968">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ED34004">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B003ACD">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65CCF762">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04E05383">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7BE2F95C">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099ED376">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D684A42">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6628EB4F">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42D303A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76708DE2">
      <w:pPr>
        <w:adjustRightInd w:val="0"/>
        <w:spacing w:line="360" w:lineRule="auto"/>
        <w:ind w:firstLine="422" w:firstLineChars="201"/>
        <w:rPr>
          <w:rFonts w:hint="eastAsia" w:ascii="宋体" w:hAnsi="宋体"/>
          <w:snapToGrid w:val="0"/>
          <w:kern w:val="0"/>
        </w:rPr>
      </w:pPr>
    </w:p>
    <w:p w14:paraId="7D921123">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755B4425">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18C7966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78584D12">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6B383BF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0C34417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71BDBAC9">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2AF963">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515C137B">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466A29A">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62357B98">
      <w:pPr>
        <w:spacing w:line="360" w:lineRule="auto"/>
        <w:rPr>
          <w:rFonts w:hint="eastAsia"/>
        </w:rPr>
      </w:pPr>
    </w:p>
    <w:p w14:paraId="5D8739D3">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7D6C6E96">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57D7F8EE">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1001963">
      <w:pPr>
        <w:adjustRightInd w:val="0"/>
        <w:spacing w:line="360" w:lineRule="auto"/>
        <w:ind w:firstLine="422" w:firstLineChars="201"/>
        <w:rPr>
          <w:rFonts w:hint="eastAsia" w:ascii="宋体" w:hAnsi="宋体"/>
          <w:snapToGrid w:val="0"/>
          <w:kern w:val="0"/>
        </w:rPr>
      </w:pPr>
    </w:p>
    <w:p w14:paraId="503030F5">
      <w:pPr>
        <w:pStyle w:val="2"/>
        <w:spacing w:after="0"/>
        <w:rPr>
          <w:rFonts w:hint="eastAsia"/>
        </w:rPr>
      </w:pPr>
    </w:p>
    <w:p w14:paraId="378BF26A">
      <w:pPr>
        <w:pStyle w:val="2"/>
        <w:keepNext w:val="0"/>
        <w:keepLines w:val="0"/>
        <w:pageBreakBefore w:val="0"/>
        <w:widowControl w:val="0"/>
        <w:kinsoku/>
        <w:wordWrap/>
        <w:overflowPunct/>
        <w:topLinePunct w:val="0"/>
        <w:bidi w:val="0"/>
        <w:spacing w:after="0"/>
      </w:pPr>
      <w:r>
        <w:rPr>
          <w:rFonts w:hint="eastAsia"/>
        </w:rPr>
        <w:t>第四章  评标方法和标准</w:t>
      </w:r>
      <w:bookmarkEnd w:id="9"/>
    </w:p>
    <w:p w14:paraId="0CA039BF">
      <w:pPr>
        <w:keepNext w:val="0"/>
        <w:keepLines w:val="0"/>
        <w:pageBreakBefore w:val="0"/>
        <w:widowControl w:val="0"/>
        <w:kinsoku/>
        <w:wordWrap/>
        <w:overflowPunct/>
        <w:topLinePunct w:val="0"/>
        <w:bidi w:val="0"/>
      </w:pPr>
    </w:p>
    <w:p w14:paraId="56BAA6FF">
      <w:pPr>
        <w:pStyle w:val="4"/>
        <w:keepNext w:val="0"/>
        <w:keepLines w:val="0"/>
        <w:pageBreakBefore w:val="0"/>
        <w:widowControl w:val="0"/>
        <w:kinsoku/>
        <w:wordWrap/>
        <w:overflowPunct/>
        <w:topLinePunct w:val="0"/>
        <w:bidi w:val="0"/>
        <w:spacing w:before="0" w:after="0"/>
      </w:pPr>
      <w:bookmarkStart w:id="10" w:name="_Toc44691161"/>
      <w:bookmarkStart w:id="11" w:name="_Toc135293163"/>
      <w:bookmarkStart w:id="12" w:name="_Toc44690702"/>
      <w:bookmarkStart w:id="13" w:name="_Toc44691393"/>
      <w:bookmarkStart w:id="14" w:name="_Toc44690429"/>
      <w:r>
        <w:rPr>
          <w:rFonts w:hint="eastAsia"/>
        </w:rPr>
        <w:t>一、</w:t>
      </w:r>
      <w:r>
        <w:t>评标方法</w:t>
      </w:r>
      <w:bookmarkEnd w:id="10"/>
      <w:bookmarkEnd w:id="11"/>
      <w:bookmarkEnd w:id="12"/>
      <w:bookmarkEnd w:id="13"/>
      <w:bookmarkEnd w:id="14"/>
    </w:p>
    <w:p w14:paraId="3D9C0DA5">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5BE917F">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80E9705">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3B9E81C">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6A7F43A7">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9F8249D">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02776AF1">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2F787358">
      <w:pPr>
        <w:pStyle w:val="45"/>
        <w:keepNext w:val="0"/>
        <w:keepLines w:val="0"/>
        <w:pageBreakBefore w:val="0"/>
        <w:widowControl w:val="0"/>
        <w:kinsoku/>
        <w:wordWrap/>
        <w:overflowPunct/>
        <w:topLinePunct w:val="0"/>
        <w:bidi w:val="0"/>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52D64F1A">
      <w:pPr>
        <w:pStyle w:val="45"/>
        <w:keepNext w:val="0"/>
        <w:keepLines w:val="0"/>
        <w:pageBreakBefore w:val="0"/>
        <w:widowControl w:val="0"/>
        <w:kinsoku/>
        <w:wordWrap/>
        <w:overflowPunct/>
        <w:topLinePunct w:val="0"/>
        <w:bidi w:val="0"/>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1916B8A0">
      <w:pPr>
        <w:keepNext w:val="0"/>
        <w:keepLines w:val="0"/>
        <w:pageBreakBefore w:val="0"/>
        <w:widowControl w:val="0"/>
        <w:kinsoku/>
        <w:wordWrap/>
        <w:overflowPunct/>
        <w:topLinePunct w:val="0"/>
        <w:bidi w:val="0"/>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5F957C1F">
      <w:pPr>
        <w:keepNext w:val="0"/>
        <w:keepLines w:val="0"/>
        <w:pageBreakBefore w:val="0"/>
        <w:widowControl w:val="0"/>
        <w:kinsoku/>
        <w:wordWrap/>
        <w:overflowPunct/>
        <w:topLinePunct w:val="0"/>
        <w:bidi w:val="0"/>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2312A77F">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p>
    <w:p w14:paraId="5260A719">
      <w:pPr>
        <w:pStyle w:val="4"/>
        <w:keepNext w:val="0"/>
        <w:keepLines w:val="0"/>
        <w:pageBreakBefore w:val="0"/>
        <w:widowControl w:val="0"/>
        <w:kinsoku/>
        <w:wordWrap/>
        <w:overflowPunct/>
        <w:topLinePunct w:val="0"/>
        <w:bidi w:val="0"/>
        <w:spacing w:before="0" w:after="0"/>
      </w:pPr>
      <w:bookmarkStart w:id="15" w:name="_Toc135293164"/>
      <w:r>
        <w:rPr>
          <w:rFonts w:hint="eastAsia"/>
        </w:rPr>
        <w:t>二、评标标准</w:t>
      </w:r>
      <w:bookmarkEnd w:id="15"/>
    </w:p>
    <w:p w14:paraId="239338E5">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346B7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2F18D1E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2D84E33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520DE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5F43E4F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7E365A2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20</w:t>
            </w:r>
          </w:p>
        </w:tc>
      </w:tr>
      <w:tr w14:paraId="5A7CE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29754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28CDDAD1">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15D0F45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7A118CA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9CBDEF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656E35D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38CF8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2F72B2B5">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E5A57E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40</w:t>
            </w:r>
          </w:p>
        </w:tc>
      </w:tr>
      <w:tr w14:paraId="6D216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62C2E6D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1A41B3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2BD4534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0C3AB9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238022A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08557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3349FD2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39360BC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6515B3D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5CBF82C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485F65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考察投标人提供的项目实施方案，包含以下内容：</w:t>
            </w:r>
          </w:p>
          <w:p w14:paraId="03C75AC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1.工作措施；</w:t>
            </w:r>
          </w:p>
          <w:p w14:paraId="46B8F40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2.工作方法；</w:t>
            </w:r>
          </w:p>
          <w:p w14:paraId="0D79189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3.工作手段；</w:t>
            </w:r>
          </w:p>
          <w:p w14:paraId="37E4D17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4.工作流程。</w:t>
            </w:r>
          </w:p>
          <w:p w14:paraId="68ACFCB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640922B">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C3D04A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8</w:t>
            </w:r>
            <w:r>
              <w:rPr>
                <w:rFonts w:hint="eastAsia" w:ascii="宋体" w:hAnsi="宋体" w:eastAsia="宋体" w:cs="宋体"/>
                <w:sz w:val="21"/>
                <w:szCs w:val="21"/>
              </w:rPr>
              <w:t>分；包含以上三项内容得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分；其他情况不得分。在此基础上，根据方案响应情况进一步评审：</w:t>
            </w:r>
          </w:p>
          <w:p w14:paraId="28C7DF4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1.有具体的时间节点和步骤；</w:t>
            </w:r>
          </w:p>
          <w:p w14:paraId="57D833F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2.有具体的人员安排及明确的分工。</w:t>
            </w:r>
          </w:p>
          <w:p w14:paraId="0417943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每满足以上1项要求加1分，最高加2分。</w:t>
            </w:r>
          </w:p>
        </w:tc>
        <w:tc>
          <w:tcPr>
            <w:tcW w:w="1187" w:type="dxa"/>
            <w:vAlign w:val="center"/>
          </w:tcPr>
          <w:p w14:paraId="02C647B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6E56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4FADF0A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C6DAFB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项目重点难点分析、应对措施及相关的合理化建议</w:t>
            </w:r>
          </w:p>
        </w:tc>
        <w:tc>
          <w:tcPr>
            <w:tcW w:w="709" w:type="dxa"/>
            <w:vAlign w:val="center"/>
          </w:tcPr>
          <w:p w14:paraId="1752669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sz w:val="21"/>
                <w:szCs w:val="21"/>
              </w:rPr>
              <w:t>10</w:t>
            </w:r>
          </w:p>
        </w:tc>
        <w:tc>
          <w:tcPr>
            <w:tcW w:w="5953" w:type="dxa"/>
            <w:vAlign w:val="center"/>
          </w:tcPr>
          <w:p w14:paraId="5B5D258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DF42BE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w:t>
            </w:r>
            <w:r>
              <w:rPr>
                <w:rFonts w:hint="eastAsia" w:ascii="宋体" w:hAnsi="宋体" w:eastAsia="宋体" w:cs="宋体"/>
                <w:kern w:val="0"/>
                <w:sz w:val="21"/>
                <w:szCs w:val="21"/>
                <w:lang w:eastAsia="zh-CN"/>
              </w:rPr>
              <w:t>的</w:t>
            </w:r>
            <w:r>
              <w:rPr>
                <w:rFonts w:hint="eastAsia" w:ascii="宋体" w:hAnsi="宋体" w:eastAsia="宋体" w:cs="宋体"/>
                <w:kern w:val="0"/>
                <w:sz w:val="21"/>
                <w:szCs w:val="21"/>
                <w:lang w:val="en-US" w:eastAsia="zh-CN"/>
              </w:rPr>
              <w:t>项目重点难点分析、应对措施及相关的合理化建议</w:t>
            </w:r>
            <w:r>
              <w:rPr>
                <w:rFonts w:hint="eastAsia" w:ascii="宋体" w:hAnsi="宋体" w:eastAsia="宋体" w:cs="宋体"/>
                <w:kern w:val="0"/>
                <w:sz w:val="21"/>
                <w:szCs w:val="21"/>
              </w:rPr>
              <w:t>，包含以下内容：</w:t>
            </w:r>
          </w:p>
          <w:p w14:paraId="69952BC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1.项目重点难点分析；</w:t>
            </w:r>
          </w:p>
          <w:p w14:paraId="0C50A4A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2.应对措施；</w:t>
            </w:r>
          </w:p>
          <w:p w14:paraId="4683955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3.相关的合理化建议。</w:t>
            </w:r>
          </w:p>
          <w:p w14:paraId="13A9939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7B66902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209881B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w:t>
            </w:r>
            <w:r>
              <w:rPr>
                <w:rFonts w:hint="eastAsia" w:ascii="宋体" w:hAnsi="宋体" w:eastAsia="宋体" w:cs="宋体"/>
                <w:sz w:val="21"/>
                <w:szCs w:val="21"/>
                <w:lang w:val="en-US" w:eastAsia="zh-CN"/>
              </w:rPr>
              <w:t>6</w:t>
            </w:r>
            <w:r>
              <w:rPr>
                <w:rFonts w:hint="eastAsia" w:ascii="宋体" w:hAnsi="宋体" w:eastAsia="宋体" w:cs="宋体"/>
                <w:sz w:val="21"/>
                <w:szCs w:val="21"/>
              </w:rPr>
              <w:t>分；包含以上二项内容得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分；包含以上一项内容得</w:t>
            </w:r>
            <w:r>
              <w:rPr>
                <w:rFonts w:hint="eastAsia" w:ascii="宋体" w:hAnsi="宋体" w:eastAsia="宋体" w:cs="宋体"/>
                <w:sz w:val="21"/>
                <w:szCs w:val="21"/>
                <w:lang w:val="en-US" w:eastAsia="zh-CN"/>
              </w:rPr>
              <w:t>2</w:t>
            </w:r>
            <w:r>
              <w:rPr>
                <w:rFonts w:hint="eastAsia" w:ascii="宋体" w:hAnsi="宋体" w:eastAsia="宋体" w:cs="宋体"/>
                <w:sz w:val="21"/>
                <w:szCs w:val="21"/>
              </w:rPr>
              <w:t>分；其他情况不得分。在此基础上，根据方案响应情况进一步评审：</w:t>
            </w:r>
          </w:p>
          <w:p w14:paraId="7005115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1.从前瞻性、系统性等角度研判重难点；</w:t>
            </w:r>
          </w:p>
          <w:p w14:paraId="7061E34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2.从可实施、可操作的角度提出应对措施。</w:t>
            </w:r>
          </w:p>
          <w:p w14:paraId="168091D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每满足以上1项要求加2分，最高得4分。</w:t>
            </w:r>
          </w:p>
        </w:tc>
        <w:tc>
          <w:tcPr>
            <w:tcW w:w="1187" w:type="dxa"/>
            <w:vAlign w:val="center"/>
          </w:tcPr>
          <w:p w14:paraId="53ABE5B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38F6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5EA3BC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490AC5A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质量保障措施及方案</w:t>
            </w:r>
          </w:p>
        </w:tc>
        <w:tc>
          <w:tcPr>
            <w:tcW w:w="709" w:type="dxa"/>
            <w:vAlign w:val="center"/>
          </w:tcPr>
          <w:p w14:paraId="0EF5811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2BC8EEE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71B4C6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kern w:val="0"/>
                <w:sz w:val="21"/>
                <w:szCs w:val="21"/>
                <w:lang w:val="en-US" w:eastAsia="zh-CN"/>
              </w:rPr>
              <w:t>质量保障措施及方案</w:t>
            </w:r>
            <w:r>
              <w:rPr>
                <w:rFonts w:hint="eastAsia" w:ascii="宋体" w:hAnsi="宋体" w:eastAsia="宋体" w:cs="宋体"/>
                <w:kern w:val="0"/>
                <w:sz w:val="21"/>
                <w:szCs w:val="21"/>
              </w:rPr>
              <w:t>，包含以下内容：</w:t>
            </w:r>
          </w:p>
          <w:p w14:paraId="0484DBE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1.组织管理（包含人员管理制度说明、项目管理机制说明）；</w:t>
            </w:r>
          </w:p>
          <w:p w14:paraId="71379D5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2.风险防控（对可能出现的风险情况进行预测并罗列，且对应说明防控措施）；</w:t>
            </w:r>
          </w:p>
          <w:p w14:paraId="2F5D658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3.进度控制（分别对人员、时间等内容进行详细描述）</w:t>
            </w:r>
            <w:r>
              <w:rPr>
                <w:rFonts w:hint="eastAsia" w:ascii="宋体" w:hAnsi="宋体" w:eastAsia="宋体" w:cs="宋体"/>
                <w:kern w:val="0"/>
                <w:sz w:val="21"/>
                <w:szCs w:val="21"/>
              </w:rPr>
              <w:t>。</w:t>
            </w:r>
          </w:p>
          <w:p w14:paraId="3B85DB5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477A7AD7">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E00993B">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方案包含以上三项内容得</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分；包含以上二项内容得</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分；包含以上一项内容得</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分；其他情况不得分。在此基础上，根据方案响应情况进一步评审：</w:t>
            </w:r>
          </w:p>
          <w:p w14:paraId="18AC53E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1.对完成时间、安全、环保保障措施及方案的内容全面具体、针对性强、可操作性强，加4分；</w:t>
            </w:r>
          </w:p>
          <w:p w14:paraId="003F7492">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2.对完成时间、安全、环保保障措施及方案的内容较全面、针对性较强、可操作性较强，加2分；</w:t>
            </w:r>
          </w:p>
          <w:p w14:paraId="4C6FE97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3.对完成时间、安全、环保保障措施及方案的内容完整性、针对性、可操作性均一般，加1分；</w:t>
            </w:r>
          </w:p>
          <w:p w14:paraId="76B1624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4.对完成时间、安全、环保保障措施及方案的内容不科学、不完整、针对性较弱，不加分。</w:t>
            </w:r>
          </w:p>
        </w:tc>
        <w:tc>
          <w:tcPr>
            <w:tcW w:w="1187" w:type="dxa"/>
            <w:vAlign w:val="center"/>
          </w:tcPr>
          <w:p w14:paraId="1EED074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19ED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61127C7">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4F6E4C5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709" w:type="dxa"/>
            <w:vAlign w:val="center"/>
          </w:tcPr>
          <w:p w14:paraId="5AB05BA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595E793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9AAE09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投标人提供服务期满后的服务承诺，承诺同时满足</w:t>
            </w:r>
            <w:r>
              <w:rPr>
                <w:rFonts w:hint="eastAsia" w:ascii="宋体" w:hAnsi="宋体" w:eastAsia="宋体" w:cs="宋体"/>
                <w:sz w:val="21"/>
                <w:szCs w:val="21"/>
                <w:lang w:val="en-US" w:eastAsia="zh-CN"/>
              </w:rPr>
              <w:t>以下</w:t>
            </w:r>
            <w:r>
              <w:rPr>
                <w:rFonts w:hint="eastAsia" w:ascii="宋体" w:hAnsi="宋体" w:eastAsia="宋体" w:cs="宋体"/>
                <w:sz w:val="21"/>
                <w:szCs w:val="21"/>
              </w:rPr>
              <w:t>两点</w:t>
            </w:r>
            <w:r>
              <w:rPr>
                <w:rFonts w:hint="eastAsia" w:ascii="宋体" w:hAnsi="宋体" w:eastAsia="宋体" w:cs="宋体"/>
                <w:sz w:val="21"/>
                <w:szCs w:val="21"/>
                <w:lang w:val="en-US" w:eastAsia="zh-CN"/>
              </w:rPr>
              <w:t>内容</w:t>
            </w:r>
            <w:r>
              <w:rPr>
                <w:rFonts w:hint="eastAsia" w:ascii="宋体" w:hAnsi="宋体" w:eastAsia="宋体" w:cs="宋体"/>
                <w:sz w:val="21"/>
                <w:szCs w:val="21"/>
              </w:rPr>
              <w:t>得</w:t>
            </w:r>
            <w:r>
              <w:rPr>
                <w:rFonts w:hint="eastAsia" w:ascii="宋体" w:hAnsi="宋体" w:eastAsia="宋体" w:cs="宋体"/>
                <w:sz w:val="21"/>
                <w:szCs w:val="21"/>
                <w:lang w:val="en-US" w:eastAsia="zh-CN"/>
              </w:rPr>
              <w:t>5</w:t>
            </w:r>
            <w:r>
              <w:rPr>
                <w:rFonts w:hint="eastAsia" w:ascii="宋体" w:hAnsi="宋体" w:eastAsia="宋体" w:cs="宋体"/>
                <w:sz w:val="21"/>
                <w:szCs w:val="21"/>
              </w:rPr>
              <w:t>分，承诺满足任意一点</w:t>
            </w:r>
            <w:r>
              <w:rPr>
                <w:rFonts w:hint="eastAsia" w:ascii="宋体" w:hAnsi="宋体" w:eastAsia="宋体" w:cs="宋体"/>
                <w:sz w:val="21"/>
                <w:szCs w:val="21"/>
                <w:lang w:val="en-US" w:eastAsia="zh-CN"/>
              </w:rPr>
              <w:t>内容</w:t>
            </w:r>
            <w:r>
              <w:rPr>
                <w:rFonts w:hint="eastAsia" w:ascii="宋体" w:hAnsi="宋体" w:eastAsia="宋体" w:cs="宋体"/>
                <w:sz w:val="21"/>
                <w:szCs w:val="21"/>
              </w:rPr>
              <w:t>得</w:t>
            </w:r>
            <w:r>
              <w:rPr>
                <w:rFonts w:hint="eastAsia" w:ascii="宋体" w:hAnsi="宋体" w:eastAsia="宋体" w:cs="宋体"/>
                <w:sz w:val="21"/>
                <w:szCs w:val="21"/>
                <w:lang w:val="en-US" w:eastAsia="zh-CN"/>
              </w:rPr>
              <w:t>2.5</w:t>
            </w:r>
            <w:r>
              <w:rPr>
                <w:rFonts w:hint="eastAsia" w:ascii="宋体" w:hAnsi="宋体" w:eastAsia="宋体" w:cs="宋体"/>
                <w:sz w:val="21"/>
                <w:szCs w:val="21"/>
              </w:rPr>
              <w:t>分，</w:t>
            </w:r>
            <w:r>
              <w:rPr>
                <w:rFonts w:hint="eastAsia" w:ascii="宋体" w:hAnsi="宋体" w:eastAsia="宋体" w:cs="宋体"/>
                <w:sz w:val="21"/>
                <w:szCs w:val="21"/>
                <w:lang w:val="en-US" w:eastAsia="zh-CN"/>
              </w:rPr>
              <w:t>其他情况</w:t>
            </w:r>
            <w:r>
              <w:rPr>
                <w:rFonts w:hint="eastAsia" w:ascii="宋体" w:hAnsi="宋体" w:eastAsia="宋体" w:cs="宋体"/>
                <w:sz w:val="21"/>
                <w:szCs w:val="21"/>
              </w:rPr>
              <w:t>不得分。</w:t>
            </w:r>
          </w:p>
          <w:p w14:paraId="7C904E4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1.服务期满后主动与后续服务公司办理交接手续的承诺；</w:t>
            </w:r>
          </w:p>
          <w:p w14:paraId="0A14B15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2.服务期满，后续服务公司未到位前，仍按原合同服务承诺提供服务的承诺。</w:t>
            </w:r>
          </w:p>
          <w:p w14:paraId="68251BC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3E00861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130B787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87" w:type="dxa"/>
            <w:vAlign w:val="center"/>
          </w:tcPr>
          <w:p w14:paraId="29FDD9C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2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CA469E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38F9CB3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1F892C8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5953" w:type="dxa"/>
            <w:vAlign w:val="center"/>
          </w:tcPr>
          <w:p w14:paraId="428B329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96943A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投标人提供项目违约承诺，满足以下全部要求的得5分，否则不得分。</w:t>
            </w:r>
          </w:p>
          <w:p w14:paraId="7C38342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人员严格按照招标文件及投标承诺配置； </w:t>
            </w:r>
          </w:p>
          <w:p w14:paraId="60D62D2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服务质量达到招标文件要求； </w:t>
            </w:r>
          </w:p>
          <w:p w14:paraId="3672345C">
            <w:pPr>
              <w:pStyle w:val="1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对未能达到的管理要求承担管理责任。</w:t>
            </w:r>
          </w:p>
          <w:p w14:paraId="7AEE73E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569047C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560BD47F">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3D4F1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176723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572F9AA1">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40</w:t>
            </w:r>
          </w:p>
        </w:tc>
      </w:tr>
      <w:tr w14:paraId="72A62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63E4EF9">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4A1A6A7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5298087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6713D57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28764BF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378BC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20C3A352">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639A165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投标人相关认证情况</w:t>
            </w:r>
          </w:p>
        </w:tc>
        <w:tc>
          <w:tcPr>
            <w:tcW w:w="709" w:type="dxa"/>
            <w:vAlign w:val="center"/>
          </w:tcPr>
          <w:p w14:paraId="42123F6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sz w:val="21"/>
                <w:szCs w:val="21"/>
                <w:lang w:val="en-US" w:eastAsia="zh-CN"/>
              </w:rPr>
              <w:t>2</w:t>
            </w:r>
          </w:p>
        </w:tc>
        <w:tc>
          <w:tcPr>
            <w:tcW w:w="5953" w:type="dxa"/>
            <w:vAlign w:val="center"/>
          </w:tcPr>
          <w:p w14:paraId="09E36AC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49B76C5">
            <w:pPr>
              <w:pStyle w:val="18"/>
              <w:keepNext w:val="0"/>
              <w:keepLines w:val="0"/>
              <w:pageBreakBefore w:val="0"/>
              <w:kinsoku/>
              <w:wordWrap/>
              <w:overflowPunct/>
              <w:topLinePunct w:val="0"/>
              <w:bidi w:val="0"/>
              <w:spacing w:line="360" w:lineRule="auto"/>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投标人具有ISO质量管理体系证书，且证书认证范围包括“档案数字化（包含扫描和整理）”或同类相关表述的，得2分。</w:t>
            </w:r>
          </w:p>
          <w:p w14:paraId="7DA89717">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1E532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B6171E8">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1.提供有效认证证书（如认证证书注明年审要求的，必须按规定年审且证书在有效期内的方为有效；如未注明年审要求的，证书必须在有效期内的方为有效）；</w:t>
            </w:r>
          </w:p>
          <w:p w14:paraId="270EE66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2.提供证书官网或权威机构【如：全国认证认可信息公共服务平台（cx.cnca.cn）】认证信息查询截图（截图需显示证书状态为有效）。</w:t>
            </w:r>
            <w:r>
              <w:rPr>
                <w:rFonts w:hint="eastAsia" w:ascii="宋体" w:hAnsi="宋体" w:eastAsia="宋体" w:cs="宋体"/>
                <w:kern w:val="0"/>
                <w:sz w:val="21"/>
                <w:szCs w:val="21"/>
                <w:lang w:val="zh-CN"/>
              </w:rPr>
              <w:t>相关证书在公开渠道无法查询的，投标人需提供颁发部门或者监管机构的证明材料，证明证书真实有效且为合法机构颁发；</w:t>
            </w:r>
          </w:p>
          <w:p w14:paraId="36F5D57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3.如证书由行业协会颁发，需提供该行业协会在“中国社会组织政务服务平台”（网址：https://chinanpo.mca.gov.cn/）查询的已合法登记且状态正常截图，否则不予认可，视为无效证书；</w:t>
            </w:r>
          </w:p>
          <w:p w14:paraId="6D347183">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rPr>
              <w:t>4.如投标人为新成立企业且成立时间不足</w:t>
            </w:r>
            <w:r>
              <w:rPr>
                <w:rFonts w:hint="eastAsia" w:ascii="宋体" w:hAnsi="宋体" w:eastAsia="宋体" w:cs="宋体"/>
                <w:kern w:val="0"/>
                <w:sz w:val="21"/>
                <w:szCs w:val="21"/>
                <w:lang w:eastAsia="zh-CN"/>
              </w:rPr>
              <w:t>以申请认证或未达到</w:t>
            </w:r>
            <w:r>
              <w:rPr>
                <w:rFonts w:hint="eastAsia" w:ascii="宋体" w:hAnsi="宋体" w:eastAsia="宋体" w:cs="宋体"/>
                <w:kern w:val="0"/>
                <w:sz w:val="21"/>
                <w:szCs w:val="21"/>
              </w:rPr>
              <w:t>认证申请试运行期限的，提供情况说明，</w:t>
            </w:r>
            <w:r>
              <w:rPr>
                <w:rFonts w:hint="eastAsia" w:ascii="宋体" w:hAnsi="宋体" w:eastAsia="宋体" w:cs="宋体"/>
                <w:kern w:val="0"/>
                <w:sz w:val="21"/>
                <w:szCs w:val="21"/>
                <w:lang w:val="zh-CN"/>
              </w:rPr>
              <w:t>亦视为满足评分要求；</w:t>
            </w:r>
          </w:p>
          <w:p w14:paraId="03A7747E">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kern w:val="0"/>
                <w:sz w:val="21"/>
                <w:szCs w:val="21"/>
                <w:lang w:val="zh-CN"/>
              </w:rPr>
              <w:t>。</w:t>
            </w:r>
          </w:p>
        </w:tc>
        <w:tc>
          <w:tcPr>
            <w:tcW w:w="1187" w:type="dxa"/>
            <w:vAlign w:val="center"/>
          </w:tcPr>
          <w:p w14:paraId="3744A1D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DE7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7DE0A9EB">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9BB35FA">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6D88B911">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5</w:t>
            </w:r>
          </w:p>
        </w:tc>
        <w:tc>
          <w:tcPr>
            <w:tcW w:w="5953" w:type="dxa"/>
            <w:vAlign w:val="center"/>
          </w:tcPr>
          <w:p w14:paraId="1F28C020">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30766F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2024年1月1日至本项目投标截止日（以合同签订日期为准），投标人具有政府机关或事业单位委托的同类档案服务相关项目，每提供1个项目得0.5分，最高</w:t>
            </w:r>
            <w:r>
              <w:rPr>
                <w:rFonts w:hint="eastAsia" w:ascii="宋体" w:hAnsi="宋体" w:cs="宋体"/>
                <w:sz w:val="21"/>
                <w:szCs w:val="21"/>
                <w:lang w:val="en-US" w:eastAsia="zh-CN"/>
              </w:rPr>
              <w:t>得</w:t>
            </w:r>
            <w:r>
              <w:rPr>
                <w:rFonts w:hint="eastAsia" w:ascii="宋体" w:hAnsi="宋体" w:eastAsia="宋体" w:cs="宋体"/>
                <w:sz w:val="21"/>
                <w:szCs w:val="21"/>
                <w:lang w:val="en-US" w:eastAsia="zh-CN"/>
              </w:rPr>
              <w:t>5分。</w:t>
            </w:r>
          </w:p>
          <w:p w14:paraId="04B6ACE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FF4D57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E8FB7C5">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1.提供合同关键页（关键信息包括但不仅限于合同的项目名称、服务内容、合同</w:t>
            </w:r>
            <w:r>
              <w:rPr>
                <w:rFonts w:hint="eastAsia" w:ascii="宋体" w:hAnsi="宋体" w:eastAsia="宋体" w:cs="宋体"/>
                <w:sz w:val="21"/>
                <w:szCs w:val="21"/>
                <w:lang w:eastAsia="zh-CN"/>
              </w:rPr>
              <w:t>签订日期</w:t>
            </w:r>
            <w:r>
              <w:rPr>
                <w:rFonts w:hint="eastAsia" w:ascii="宋体" w:hAnsi="宋体" w:eastAsia="宋体" w:cs="宋体"/>
                <w:sz w:val="21"/>
                <w:szCs w:val="21"/>
              </w:rPr>
              <w:t>、甲乙双方签字盖章页）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314FFFF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2.通过合同关键信息无法判断是否得分的，还需提供能证明得分的其它证明资料，如项目报告或合同甲方出具的证明文件；</w:t>
            </w:r>
          </w:p>
          <w:p w14:paraId="241F49F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3.提供以上证明文件复印件或扫描件，如涉及网站截图或照片等证明材料,需提供清晰图片,均要求加盖投标人公章。未按要求提供有效证明材料或提供不清晰导致评委无法识别的不计得分。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F44874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E9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24DF67F">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143" w:type="dxa"/>
            <w:vAlign w:val="center"/>
          </w:tcPr>
          <w:p w14:paraId="35C6457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拟安排的项目负责人(仅限1人）情况</w:t>
            </w:r>
          </w:p>
        </w:tc>
        <w:tc>
          <w:tcPr>
            <w:tcW w:w="709" w:type="dxa"/>
            <w:vAlign w:val="center"/>
          </w:tcPr>
          <w:p w14:paraId="3BBA8155">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67E8377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D8379D6">
            <w:pPr>
              <w:pStyle w:val="1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highlight w:val="green"/>
                <w:lang w:val="en-US" w:eastAsia="zh-CN"/>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07B0949C">
            <w:pPr>
              <w:pStyle w:val="1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1.具有档案管理相关专业中级或以上职称证书的，得</w:t>
            </w:r>
            <w:r>
              <w:rPr>
                <w:rFonts w:hint="eastAsia" w:ascii="宋体" w:hAnsi="宋体" w:eastAsia="宋体" w:cs="宋体"/>
                <w:sz w:val="21"/>
                <w:szCs w:val="21"/>
                <w:highlight w:val="none"/>
                <w:lang w:val="en" w:eastAsia="zh-CN"/>
              </w:rPr>
              <w:t>2</w:t>
            </w:r>
            <w:r>
              <w:rPr>
                <w:rFonts w:hint="eastAsia" w:ascii="宋体" w:hAnsi="宋体" w:eastAsia="宋体" w:cs="宋体"/>
                <w:sz w:val="21"/>
                <w:szCs w:val="21"/>
                <w:highlight w:val="none"/>
                <w:lang w:val="en-US" w:eastAsia="zh-CN"/>
              </w:rPr>
              <w:t>分；</w:t>
            </w:r>
          </w:p>
          <w:p w14:paraId="7BB5375D">
            <w:pPr>
              <w:pStyle w:val="1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2.具有本科或以上学历的，得2分；</w:t>
            </w:r>
          </w:p>
          <w:p w14:paraId="283607B4">
            <w:pPr>
              <w:pStyle w:val="18"/>
              <w:keepNext w:val="0"/>
              <w:keepLines w:val="0"/>
              <w:pageBreakBefore w:val="0"/>
              <w:kinsoku/>
              <w:wordWrap/>
              <w:overflowPunct/>
              <w:topLinePunct w:val="0"/>
              <w:bidi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3.具有同类档案服务项目工作经验的，得1分；</w:t>
            </w:r>
          </w:p>
          <w:p w14:paraId="3943CAB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4.具有同类档案服务项目工作经验年限（5分）：</w:t>
            </w:r>
          </w:p>
          <w:p w14:paraId="4792A2A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 工作经验1年（含）-3年（不含）的，得2分；</w:t>
            </w:r>
          </w:p>
          <w:p w14:paraId="03EF933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 工作经验3年（含）-5年（不含）的，得3分；</w:t>
            </w:r>
          </w:p>
          <w:p w14:paraId="47FD724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 工作经验5年（含）-10年（不含）的，得4分；</w:t>
            </w:r>
          </w:p>
          <w:p w14:paraId="3104B29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 工作经验10年及以上的，得5分。</w:t>
            </w:r>
          </w:p>
          <w:p w14:paraId="1558EB0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2AE0210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651925A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至少包含医疗保险</w:t>
            </w:r>
            <w:r>
              <w:rPr>
                <w:rFonts w:hint="eastAsia" w:ascii="宋体" w:hAnsi="宋体" w:eastAsia="宋体" w:cs="宋体"/>
                <w:sz w:val="21"/>
                <w:szCs w:val="21"/>
                <w:lang w:eastAsia="zh-CN"/>
              </w:rPr>
              <w:t>）</w:t>
            </w:r>
            <w:r>
              <w:rPr>
                <w:rFonts w:hint="eastAsia" w:ascii="宋体" w:hAnsi="宋体" w:eastAsia="宋体" w:cs="宋体"/>
                <w:sz w:val="21"/>
                <w:szCs w:val="21"/>
              </w:rPr>
              <w:t>；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567F08F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涉及考察</w:t>
            </w:r>
            <w:r>
              <w:rPr>
                <w:rFonts w:hint="eastAsia" w:ascii="宋体" w:hAnsi="宋体" w:eastAsia="宋体" w:cs="宋体"/>
                <w:sz w:val="21"/>
                <w:szCs w:val="21"/>
                <w:lang w:eastAsia="zh-CN"/>
              </w:rPr>
              <w:t>职称证书的，</w:t>
            </w:r>
            <w:r>
              <w:rPr>
                <w:rFonts w:hint="eastAsia" w:ascii="宋体" w:hAnsi="宋体" w:eastAsia="宋体" w:cs="宋体"/>
                <w:sz w:val="21"/>
                <w:szCs w:val="21"/>
                <w:lang w:val="en-US" w:eastAsia="zh-CN"/>
              </w:rPr>
              <w:t>提供相关作</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p>
          <w:p w14:paraId="46AA653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3.涉及考察学历的，提供</w:t>
            </w:r>
            <w:r>
              <w:rPr>
                <w:rFonts w:hint="eastAsia" w:ascii="宋体" w:hAnsi="宋体" w:eastAsia="宋体" w:cs="宋体"/>
                <w:sz w:val="21"/>
                <w:szCs w:val="21"/>
              </w:rPr>
              <w:t>毕业证书以及学信网查询记录，对于学信网无法查询的，还需提供毕业院校或人社部门或教育部门等颁发机构或监管机构出具的证明，否则无效；</w:t>
            </w:r>
          </w:p>
          <w:p w14:paraId="657FED6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涉及考察人员工作经验</w:t>
            </w:r>
            <w:r>
              <w:rPr>
                <w:rFonts w:hint="eastAsia" w:ascii="宋体" w:hAnsi="宋体" w:cs="宋体"/>
                <w:sz w:val="21"/>
                <w:szCs w:val="21"/>
                <w:highlight w:val="none"/>
                <w:lang w:val="en-US" w:eastAsia="zh-CN"/>
              </w:rPr>
              <w:t>或</w:t>
            </w:r>
            <w:r>
              <w:rPr>
                <w:rFonts w:hint="eastAsia" w:ascii="宋体" w:hAnsi="宋体" w:eastAsia="宋体" w:cs="宋体"/>
                <w:sz w:val="21"/>
                <w:szCs w:val="21"/>
                <w:highlight w:val="none"/>
                <w:lang w:val="en-US" w:eastAsia="zh-CN"/>
              </w:rPr>
              <w:t>工作经验年限</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提</w:t>
            </w:r>
            <w:r>
              <w:rPr>
                <w:rFonts w:hint="eastAsia" w:ascii="宋体" w:hAnsi="宋体" w:eastAsia="宋体" w:cs="宋体"/>
                <w:sz w:val="21"/>
                <w:szCs w:val="21"/>
                <w:lang w:val="en-US" w:eastAsia="zh-CN"/>
              </w:rPr>
              <w:t>供与工作经验相关的项目合同（关键信息包括但不仅限于合同的双方名称、工作内容、合同服务的起止时间、签订日期、合同签字盖章页），若合同关键页无法体现有关人员，需提供加盖合同甲方的公章或业务章的工作证明资料</w:t>
            </w:r>
            <w:r>
              <w:rPr>
                <w:rFonts w:hint="eastAsia" w:ascii="宋体" w:hAnsi="宋体" w:eastAsia="宋体" w:cs="宋体"/>
                <w:sz w:val="21"/>
                <w:szCs w:val="21"/>
              </w:rPr>
              <w:t>；</w:t>
            </w:r>
          </w:p>
          <w:p w14:paraId="6CCD6C1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76D60C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4397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54" w:type="dxa"/>
            <w:vAlign w:val="center"/>
          </w:tcPr>
          <w:p w14:paraId="4158E9E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1143" w:type="dxa"/>
            <w:vAlign w:val="center"/>
          </w:tcPr>
          <w:p w14:paraId="4A16095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zh-CN"/>
              </w:rPr>
            </w:pPr>
            <w:r>
              <w:rPr>
                <w:rFonts w:hint="eastAsia" w:ascii="宋体" w:hAnsi="宋体" w:eastAsia="宋体" w:cs="宋体"/>
                <w:sz w:val="21"/>
                <w:szCs w:val="21"/>
              </w:rPr>
              <w:t>拟安排的项目团队成员（项目负责人除外）情况</w:t>
            </w:r>
          </w:p>
        </w:tc>
        <w:tc>
          <w:tcPr>
            <w:tcW w:w="709" w:type="dxa"/>
            <w:vAlign w:val="center"/>
          </w:tcPr>
          <w:p w14:paraId="15225F2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rPr>
              <w:t>15</w:t>
            </w:r>
          </w:p>
        </w:tc>
        <w:tc>
          <w:tcPr>
            <w:tcW w:w="5953" w:type="dxa"/>
            <w:vAlign w:val="center"/>
          </w:tcPr>
          <w:p w14:paraId="7D978D21">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A5F89D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2C05F6D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highlight w:val="green"/>
                <w:lang w:val="en-US" w:eastAsia="zh-CN"/>
              </w:rPr>
            </w:pPr>
            <w:r>
              <w:rPr>
                <w:rFonts w:hint="eastAsia" w:ascii="宋体" w:hAnsi="宋体" w:eastAsia="宋体" w:cs="宋体"/>
                <w:sz w:val="21"/>
                <w:szCs w:val="21"/>
                <w:lang w:val="en-US" w:eastAsia="zh-CN"/>
              </w:rPr>
              <w:t>1.拟投入的</w:t>
            </w:r>
            <w:r>
              <w:rPr>
                <w:rFonts w:hint="eastAsia" w:ascii="宋体" w:hAnsi="宋体" w:eastAsia="宋体" w:cs="宋体"/>
                <w:sz w:val="21"/>
                <w:szCs w:val="21"/>
              </w:rPr>
              <w:t>项目团队成员</w:t>
            </w:r>
            <w:r>
              <w:rPr>
                <w:rFonts w:hint="eastAsia" w:ascii="宋体" w:hAnsi="宋体" w:eastAsia="宋体" w:cs="宋体"/>
                <w:sz w:val="21"/>
                <w:szCs w:val="21"/>
                <w:lang w:val="en-US" w:eastAsia="zh-CN"/>
              </w:rPr>
              <w:t>中，项目组长（仅限1人）</w:t>
            </w:r>
            <w:r>
              <w:rPr>
                <w:rFonts w:hint="eastAsia" w:ascii="宋体" w:hAnsi="宋体" w:eastAsia="宋体" w:cs="宋体"/>
                <w:sz w:val="21"/>
                <w:szCs w:val="21"/>
                <w:highlight w:val="none"/>
                <w:lang w:val="en-US" w:eastAsia="zh-CN"/>
              </w:rPr>
              <w:t>具有档案管理相关专业中级或以上职称证书得2分；具有《档案工作人员培训证书》或《综合档案岗位培训证书》或《综合档案业务培训证书》</w:t>
            </w:r>
            <w:r>
              <w:rPr>
                <w:rFonts w:hint="eastAsia" w:ascii="宋体" w:hAnsi="宋体" w:eastAsia="宋体" w:cs="宋体"/>
                <w:sz w:val="21"/>
                <w:szCs w:val="21"/>
                <w:highlight w:val="none"/>
                <w:lang w:eastAsia="zh-CN"/>
              </w:rPr>
              <w:t>得</w:t>
            </w:r>
            <w:r>
              <w:rPr>
                <w:rFonts w:hint="eastAsia" w:ascii="宋体" w:hAnsi="宋体" w:eastAsia="宋体" w:cs="宋体"/>
                <w:sz w:val="21"/>
                <w:szCs w:val="21"/>
                <w:highlight w:val="none"/>
                <w:lang w:val="en-US" w:eastAsia="zh-CN"/>
              </w:rPr>
              <w:t>1分；此项最高得3分；</w:t>
            </w:r>
          </w:p>
          <w:p w14:paraId="6947D075">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2.拟投入的</w:t>
            </w:r>
            <w:r>
              <w:rPr>
                <w:rFonts w:hint="eastAsia" w:ascii="宋体" w:hAnsi="宋体" w:eastAsia="宋体" w:cs="宋体"/>
                <w:sz w:val="21"/>
                <w:szCs w:val="21"/>
              </w:rPr>
              <w:t>项目团队成员</w:t>
            </w:r>
            <w:r>
              <w:rPr>
                <w:rFonts w:hint="eastAsia" w:ascii="宋体" w:hAnsi="宋体" w:eastAsia="宋体" w:cs="宋体"/>
                <w:sz w:val="21"/>
                <w:szCs w:val="21"/>
                <w:lang w:val="en-US" w:eastAsia="zh-CN"/>
              </w:rPr>
              <w:t>中，具有</w:t>
            </w:r>
            <w:r>
              <w:rPr>
                <w:rFonts w:hint="eastAsia" w:ascii="宋体" w:hAnsi="宋体" w:eastAsia="宋体" w:cs="宋体"/>
                <w:sz w:val="21"/>
                <w:szCs w:val="21"/>
                <w:highlight w:val="none"/>
                <w:lang w:val="en-US" w:eastAsia="zh-CN"/>
              </w:rPr>
              <w:t>土地资源管理相关专业或城乡规划相关专业本科或以上</w:t>
            </w:r>
            <w:r>
              <w:rPr>
                <w:rFonts w:hint="eastAsia" w:ascii="宋体" w:hAnsi="宋体" w:eastAsia="宋体" w:cs="宋体"/>
                <w:sz w:val="21"/>
                <w:szCs w:val="21"/>
                <w:lang w:val="en-US" w:eastAsia="zh-CN"/>
              </w:rPr>
              <w:t>学历的人员，每提供一人得2分，此项最高得12分。</w:t>
            </w:r>
          </w:p>
          <w:p w14:paraId="5262224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注：同一人员满足以上多个评分内容的不可重复计分；以上累计最高得15分。</w:t>
            </w:r>
          </w:p>
          <w:p w14:paraId="52DD5B3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44CF725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313AE03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6A942CC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涉及考察</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或培训证书</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提供相关</w:t>
            </w:r>
            <w:r>
              <w:rPr>
                <w:rFonts w:hint="eastAsia" w:ascii="宋体" w:hAnsi="宋体" w:eastAsia="宋体" w:cs="宋体"/>
                <w:sz w:val="21"/>
                <w:szCs w:val="21"/>
                <w:lang w:eastAsia="zh-CN"/>
              </w:rPr>
              <w:t>职称证书</w:t>
            </w:r>
            <w:r>
              <w:rPr>
                <w:rFonts w:hint="eastAsia" w:ascii="宋体" w:hAnsi="宋体" w:eastAsia="宋体" w:cs="宋体"/>
                <w:sz w:val="21"/>
                <w:szCs w:val="21"/>
                <w:lang w:val="en-US" w:eastAsia="zh-CN"/>
              </w:rPr>
              <w:t>或培训证书作为得分依据</w:t>
            </w:r>
            <w:r>
              <w:rPr>
                <w:rFonts w:hint="eastAsia" w:ascii="宋体" w:hAnsi="宋体" w:eastAsia="宋体" w:cs="宋体"/>
                <w:sz w:val="21"/>
                <w:szCs w:val="21"/>
                <w:lang w:eastAsia="zh-CN"/>
              </w:rPr>
              <w:t>；</w:t>
            </w:r>
          </w:p>
          <w:p w14:paraId="00B96DF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3.涉及考察学历的，提供</w:t>
            </w:r>
            <w:r>
              <w:rPr>
                <w:rFonts w:hint="eastAsia" w:ascii="宋体" w:hAnsi="宋体" w:eastAsia="宋体" w:cs="宋体"/>
                <w:sz w:val="21"/>
                <w:szCs w:val="21"/>
              </w:rPr>
              <w:t>毕业证书以及学信网查询记录，对于学信网无法查询的，还需提供毕业院校或人社部门或教育部门等颁发机构或监管机构出具的证明，否则无效</w:t>
            </w:r>
            <w:r>
              <w:rPr>
                <w:rFonts w:hint="eastAsia" w:ascii="宋体" w:hAnsi="宋体" w:eastAsia="宋体" w:cs="宋体"/>
                <w:sz w:val="21"/>
                <w:szCs w:val="21"/>
                <w:lang w:val="en-US" w:eastAsia="zh-CN"/>
              </w:rPr>
              <w:t>；</w:t>
            </w:r>
          </w:p>
          <w:p w14:paraId="1C9A728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E0E928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AAA0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7B913CA4">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1143" w:type="dxa"/>
            <w:vAlign w:val="center"/>
          </w:tcPr>
          <w:p w14:paraId="14712803">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环保执行情况</w:t>
            </w:r>
          </w:p>
        </w:tc>
        <w:tc>
          <w:tcPr>
            <w:tcW w:w="709" w:type="dxa"/>
            <w:vAlign w:val="center"/>
          </w:tcPr>
          <w:p w14:paraId="043C97B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5953" w:type="dxa"/>
            <w:vAlign w:val="center"/>
          </w:tcPr>
          <w:p w14:paraId="1768C33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DE297F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要求投标人就是否受过环保主管部门行政处罚作为得分依据</w:t>
            </w:r>
            <w:r>
              <w:rPr>
                <w:rFonts w:hint="eastAsia" w:ascii="宋体" w:hAnsi="宋体" w:eastAsia="宋体" w:cs="宋体"/>
                <w:sz w:val="21"/>
                <w:szCs w:val="21"/>
                <w:lang w:eastAsia="zh-CN"/>
              </w:rPr>
              <w:t>，</w:t>
            </w:r>
            <w:r>
              <w:rPr>
                <w:rFonts w:hint="eastAsia" w:ascii="宋体" w:hAnsi="宋体" w:eastAsia="宋体" w:cs="宋体"/>
                <w:sz w:val="21"/>
                <w:szCs w:val="21"/>
              </w:rPr>
              <w:t>受过行政处罚不得分；以投标人在投标文件中提供的承诺作为依据</w:t>
            </w:r>
            <w:r>
              <w:rPr>
                <w:rFonts w:hint="eastAsia" w:ascii="宋体" w:hAnsi="宋体" w:eastAsia="宋体" w:cs="宋体"/>
                <w:sz w:val="21"/>
                <w:szCs w:val="21"/>
                <w:lang w:eastAsia="zh-CN"/>
              </w:rPr>
              <w:t>，</w:t>
            </w:r>
            <w:r>
              <w:rPr>
                <w:rFonts w:hint="eastAsia" w:ascii="宋体" w:hAnsi="宋体" w:eastAsia="宋体" w:cs="宋体"/>
                <w:sz w:val="21"/>
                <w:szCs w:val="21"/>
              </w:rPr>
              <w:t>若隐瞒情况虚假应标将导致投标无效并报主管部门处理。</w:t>
            </w:r>
          </w:p>
          <w:p w14:paraId="115E754B">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68B0B1F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3F60CB08">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w:t>
            </w:r>
            <w:r>
              <w:rPr>
                <w:rFonts w:hint="eastAsia" w:ascii="宋体" w:hAnsi="宋体" w:eastAsia="宋体" w:cs="宋体"/>
                <w:kern w:val="0"/>
                <w:sz w:val="21"/>
                <w:szCs w:val="21"/>
                <w:lang w:val="zh-CN"/>
              </w:rPr>
              <w:t>环保执行情况</w:t>
            </w:r>
            <w:r>
              <w:rPr>
                <w:rFonts w:hint="eastAsia" w:ascii="宋体" w:hAnsi="宋体" w:eastAsia="宋体" w:cs="宋体"/>
                <w:sz w:val="21"/>
                <w:szCs w:val="21"/>
              </w:rPr>
              <w:t>承诺函》（格式自定）作为得分依据，未提供承诺或承诺内容不满足要求的不得分。</w:t>
            </w:r>
          </w:p>
        </w:tc>
        <w:tc>
          <w:tcPr>
            <w:tcW w:w="1187" w:type="dxa"/>
            <w:vAlign w:val="center"/>
          </w:tcPr>
          <w:p w14:paraId="7E8A777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CBE5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42A086D">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1143" w:type="dxa"/>
            <w:vAlign w:val="center"/>
          </w:tcPr>
          <w:p w14:paraId="548574A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eastAsia="zh-CN"/>
              </w:rPr>
              <w:t>服务网点</w:t>
            </w:r>
          </w:p>
        </w:tc>
        <w:tc>
          <w:tcPr>
            <w:tcW w:w="709" w:type="dxa"/>
            <w:vAlign w:val="center"/>
          </w:tcPr>
          <w:p w14:paraId="723171B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5953" w:type="dxa"/>
            <w:vAlign w:val="center"/>
          </w:tcPr>
          <w:p w14:paraId="7D864C8D">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F91AED3">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投标人承诺中标后提供</w:t>
            </w:r>
            <w:r>
              <w:rPr>
                <w:rFonts w:hint="eastAsia" w:ascii="宋体" w:hAnsi="宋体" w:eastAsia="宋体" w:cs="宋体"/>
                <w:sz w:val="21"/>
                <w:szCs w:val="21"/>
                <w:lang w:val="en-US" w:eastAsia="zh-CN"/>
              </w:rPr>
              <w:t>本地经营（服务）</w:t>
            </w:r>
            <w:r>
              <w:rPr>
                <w:rFonts w:hint="eastAsia" w:ascii="宋体" w:hAnsi="宋体" w:eastAsia="宋体" w:cs="宋体"/>
                <w:sz w:val="21"/>
                <w:szCs w:val="21"/>
              </w:rPr>
              <w:t>网点的，得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64E943CA">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p>
          <w:p w14:paraId="0BCDF7FB">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35F75EDF">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提供承诺函（格式自拟），未提供承诺或承诺内容不满足要求不得分。</w:t>
            </w:r>
          </w:p>
        </w:tc>
        <w:tc>
          <w:tcPr>
            <w:tcW w:w="1187" w:type="dxa"/>
            <w:vAlign w:val="center"/>
          </w:tcPr>
          <w:p w14:paraId="1F5AADA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6DC2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44D4732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7</w:t>
            </w:r>
          </w:p>
        </w:tc>
        <w:tc>
          <w:tcPr>
            <w:tcW w:w="1143" w:type="dxa"/>
            <w:vAlign w:val="center"/>
          </w:tcPr>
          <w:p w14:paraId="1F1E03D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2111977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4115DF24">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559820F4">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421555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6C5D6A0D">
      <w:pPr>
        <w:pStyle w:val="4"/>
        <w:keepNext w:val="0"/>
        <w:keepLines w:val="0"/>
        <w:pageBreakBefore w:val="0"/>
        <w:widowControl w:val="0"/>
        <w:kinsoku/>
        <w:wordWrap/>
        <w:overflowPunct/>
        <w:topLinePunct w:val="0"/>
        <w:bidi w:val="0"/>
        <w:spacing w:before="0" w:after="0"/>
        <w:jc w:val="left"/>
        <w:rPr>
          <w:rFonts w:asciiTheme="minorEastAsia" w:hAnsiTheme="minorEastAsia"/>
          <w:bCs w:val="0"/>
          <w:sz w:val="21"/>
          <w:szCs w:val="21"/>
        </w:rPr>
      </w:pPr>
      <w:bookmarkStart w:id="16" w:name="_Toc44690430"/>
      <w:bookmarkStart w:id="17" w:name="_Toc44691162"/>
      <w:bookmarkStart w:id="18" w:name="_Toc44690703"/>
      <w:bookmarkStart w:id="19" w:name="_Toc135293165"/>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7ED976C9">
      <w:pPr>
        <w:pStyle w:val="3"/>
        <w:keepNext w:val="0"/>
        <w:keepLines w:val="0"/>
        <w:pageBreakBefore w:val="0"/>
        <w:widowControl w:val="0"/>
        <w:kinsoku/>
        <w:wordWrap/>
        <w:overflowPunct/>
        <w:topLinePunct w:val="0"/>
        <w:bidi w:val="0"/>
        <w:spacing w:before="0" w:after="0"/>
      </w:pPr>
      <w:bookmarkStart w:id="21" w:name="_Toc135293166"/>
      <w:r>
        <w:rPr>
          <w:rFonts w:hint="eastAsia"/>
        </w:rPr>
        <w:t>1、资质证书有效期</w:t>
      </w:r>
      <w:bookmarkEnd w:id="21"/>
    </w:p>
    <w:p w14:paraId="34418964">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06E18393">
      <w:pPr>
        <w:keepNext w:val="0"/>
        <w:keepLines w:val="0"/>
        <w:pageBreakBefore w:val="0"/>
        <w:widowControl w:val="0"/>
        <w:kinsoku/>
        <w:wordWrap/>
        <w:overflowPunct/>
        <w:topLinePunct w:val="0"/>
        <w:bidi w:val="0"/>
        <w:adjustRightInd w:val="0"/>
        <w:spacing w:line="360" w:lineRule="exact"/>
        <w:rPr>
          <w:rFonts w:asciiTheme="minorEastAsia" w:hAnsiTheme="minorEastAsia" w:eastAsiaTheme="minorEastAsia"/>
          <w:b/>
        </w:rPr>
      </w:pPr>
    </w:p>
    <w:p w14:paraId="21DC929C">
      <w:pPr>
        <w:pStyle w:val="3"/>
        <w:keepNext w:val="0"/>
        <w:keepLines w:val="0"/>
        <w:pageBreakBefore w:val="0"/>
        <w:widowControl w:val="0"/>
        <w:kinsoku/>
        <w:wordWrap/>
        <w:overflowPunct/>
        <w:topLinePunct w:val="0"/>
        <w:bidi w:val="0"/>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19776262">
      <w:pPr>
        <w:keepNext w:val="0"/>
        <w:keepLines w:val="0"/>
        <w:pageBreakBefore w:val="0"/>
        <w:widowControl w:val="0"/>
        <w:kinsoku/>
        <w:wordWrap/>
        <w:overflowPunct/>
        <w:topLinePunct w:val="0"/>
        <w:bidi w:val="0"/>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21D919">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33DC99C5">
      <w:pPr>
        <w:keepNext w:val="0"/>
        <w:keepLines w:val="0"/>
        <w:pageBreakBefore w:val="0"/>
        <w:widowControl w:val="0"/>
        <w:kinsoku/>
        <w:wordWrap/>
        <w:overflowPunct/>
        <w:topLinePunct w:val="0"/>
        <w:bidi w:val="0"/>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337CF01">
      <w:pPr>
        <w:keepNext w:val="0"/>
        <w:keepLines w:val="0"/>
        <w:pageBreakBefore w:val="0"/>
        <w:widowControl w:val="0"/>
        <w:kinsoku/>
        <w:wordWrap/>
        <w:overflowPunct/>
        <w:topLinePunct w:val="0"/>
        <w:bidi w:val="0"/>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0B15686F">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488C305B">
      <w:pPr>
        <w:keepNext w:val="0"/>
        <w:keepLines w:val="0"/>
        <w:pageBreakBefore w:val="0"/>
        <w:widowControl w:val="0"/>
        <w:kinsoku/>
        <w:wordWrap/>
        <w:overflowPunct/>
        <w:topLinePunct w:val="0"/>
        <w:bidi w:val="0"/>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66DC9722">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3FE670FB">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2EBED0E9">
      <w:pPr>
        <w:keepNext w:val="0"/>
        <w:keepLines w:val="0"/>
        <w:pageBreakBefore w:val="0"/>
        <w:widowControl w:val="0"/>
        <w:kinsoku/>
        <w:wordWrap/>
        <w:overflowPunct/>
        <w:topLinePunct w:val="0"/>
        <w:bidi w:val="0"/>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7133054F">
      <w:pPr>
        <w:keepNext w:val="0"/>
        <w:keepLines w:val="0"/>
        <w:pageBreakBefore w:val="0"/>
        <w:widowControl w:val="0"/>
        <w:kinsoku/>
        <w:wordWrap/>
        <w:overflowPunct/>
        <w:topLinePunct w:val="0"/>
        <w:bidi w:val="0"/>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690FA7F">
      <w:pPr>
        <w:keepNext w:val="0"/>
        <w:keepLines w:val="0"/>
        <w:pageBreakBefore w:val="0"/>
        <w:widowControl w:val="0"/>
        <w:kinsoku/>
        <w:wordWrap/>
        <w:overflowPunct/>
        <w:topLinePunct w:val="0"/>
        <w:bidi w:val="0"/>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12E7263F">
      <w:pPr>
        <w:keepNext w:val="0"/>
        <w:keepLines w:val="0"/>
        <w:pageBreakBefore w:val="0"/>
        <w:widowControl w:val="0"/>
        <w:kinsoku/>
        <w:wordWrap/>
        <w:overflowPunct/>
        <w:topLinePunct w:val="0"/>
        <w:autoSpaceDE w:val="0"/>
        <w:autoSpaceDN w:val="0"/>
        <w:bidi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01927D2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5FEDA21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359AB8C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270E15B">
      <w:pPr>
        <w:keepNext w:val="0"/>
        <w:keepLines w:val="0"/>
        <w:pageBreakBefore w:val="0"/>
        <w:widowControl w:val="0"/>
        <w:kinsoku/>
        <w:wordWrap/>
        <w:overflowPunct/>
        <w:topLinePunct w:val="0"/>
        <w:bidi w:val="0"/>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081CB39C">
      <w:pPr>
        <w:keepNext w:val="0"/>
        <w:keepLines w:val="0"/>
        <w:pageBreakBefore w:val="0"/>
        <w:widowControl w:val="0"/>
        <w:kinsoku/>
        <w:wordWrap/>
        <w:overflowPunct/>
        <w:topLinePunct w:val="0"/>
        <w:bidi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176A5D94">
      <w:pPr>
        <w:spacing w:line="360" w:lineRule="auto"/>
        <w:ind w:firstLine="424" w:firstLineChars="202"/>
      </w:pPr>
    </w:p>
    <w:p w14:paraId="42F35C63">
      <w:pPr>
        <w:spacing w:line="360" w:lineRule="auto"/>
        <w:ind w:firstLine="424" w:firstLineChars="202"/>
      </w:pPr>
    </w:p>
    <w:p w14:paraId="2FA8CC29">
      <w:pPr>
        <w:widowControl/>
        <w:jc w:val="left"/>
      </w:pPr>
      <w:r>
        <w:br w:type="page"/>
      </w:r>
    </w:p>
    <w:p w14:paraId="2E98B43A">
      <w:pPr>
        <w:widowControl/>
        <w:jc w:val="left"/>
      </w:pPr>
    </w:p>
    <w:p w14:paraId="137056AB">
      <w:pPr>
        <w:pStyle w:val="2"/>
      </w:pPr>
      <w:bookmarkStart w:id="23" w:name="_Toc135293168"/>
      <w:r>
        <w:rPr>
          <w:rFonts w:hint="eastAsia"/>
        </w:rPr>
        <w:t>第五章  投标人须知前附表</w:t>
      </w:r>
      <w:bookmarkEnd w:id="23"/>
    </w:p>
    <w:p w14:paraId="7E7462DF">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1F269F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2578D2">
            <w:pPr>
              <w:pStyle w:val="26"/>
              <w:spacing w:line="360" w:lineRule="auto"/>
              <w:jc w:val="center"/>
              <w:rPr>
                <w:rFonts w:hAnsi="宋体"/>
              </w:rPr>
            </w:pPr>
            <w:r>
              <w:rPr>
                <w:rFonts w:hint="eastAsia" w:hAnsi="宋体"/>
              </w:rPr>
              <w:t>项号</w:t>
            </w:r>
          </w:p>
        </w:tc>
        <w:tc>
          <w:tcPr>
            <w:tcW w:w="1038" w:type="dxa"/>
            <w:vAlign w:val="center"/>
          </w:tcPr>
          <w:p w14:paraId="53AE6D59">
            <w:pPr>
              <w:pStyle w:val="26"/>
              <w:spacing w:line="360" w:lineRule="auto"/>
              <w:jc w:val="center"/>
              <w:rPr>
                <w:rFonts w:hAnsi="宋体"/>
              </w:rPr>
            </w:pPr>
            <w:r>
              <w:rPr>
                <w:rFonts w:hint="eastAsia" w:hAnsi="宋体"/>
              </w:rPr>
              <w:t>条款号</w:t>
            </w:r>
          </w:p>
        </w:tc>
        <w:tc>
          <w:tcPr>
            <w:tcW w:w="1843" w:type="dxa"/>
            <w:vAlign w:val="center"/>
          </w:tcPr>
          <w:p w14:paraId="27CD2234">
            <w:pPr>
              <w:pStyle w:val="26"/>
              <w:spacing w:line="360" w:lineRule="auto"/>
              <w:jc w:val="center"/>
              <w:rPr>
                <w:rFonts w:hAnsi="宋体"/>
              </w:rPr>
            </w:pPr>
            <w:r>
              <w:rPr>
                <w:rFonts w:hint="eastAsia" w:hAnsi="宋体"/>
              </w:rPr>
              <w:t>内容</w:t>
            </w:r>
          </w:p>
        </w:tc>
        <w:tc>
          <w:tcPr>
            <w:tcW w:w="6520" w:type="dxa"/>
          </w:tcPr>
          <w:p w14:paraId="1C676E02">
            <w:pPr>
              <w:pStyle w:val="26"/>
              <w:spacing w:line="360" w:lineRule="auto"/>
              <w:jc w:val="center"/>
              <w:rPr>
                <w:rFonts w:hAnsi="宋体"/>
              </w:rPr>
            </w:pPr>
            <w:r>
              <w:rPr>
                <w:rFonts w:hint="eastAsia" w:hAnsi="宋体"/>
              </w:rPr>
              <w:t>内容规定</w:t>
            </w:r>
          </w:p>
        </w:tc>
      </w:tr>
      <w:tr w14:paraId="54F3F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1A1A27">
            <w:pPr>
              <w:pStyle w:val="26"/>
              <w:spacing w:line="360" w:lineRule="auto"/>
              <w:jc w:val="center"/>
              <w:rPr>
                <w:rFonts w:hAnsi="宋体"/>
              </w:rPr>
            </w:pPr>
            <w:r>
              <w:rPr>
                <w:rFonts w:hAnsi="宋体"/>
              </w:rPr>
              <w:t>1</w:t>
            </w:r>
          </w:p>
        </w:tc>
        <w:tc>
          <w:tcPr>
            <w:tcW w:w="1038" w:type="dxa"/>
            <w:vAlign w:val="center"/>
          </w:tcPr>
          <w:p w14:paraId="7FFC1455">
            <w:pPr>
              <w:pStyle w:val="26"/>
              <w:spacing w:line="360" w:lineRule="auto"/>
              <w:jc w:val="center"/>
              <w:rPr>
                <w:rFonts w:hAnsi="宋体"/>
              </w:rPr>
            </w:pPr>
            <w:r>
              <w:rPr>
                <w:rFonts w:hAnsi="宋体"/>
              </w:rPr>
              <w:t>1.1</w:t>
            </w:r>
          </w:p>
        </w:tc>
        <w:tc>
          <w:tcPr>
            <w:tcW w:w="1843" w:type="dxa"/>
            <w:vAlign w:val="center"/>
          </w:tcPr>
          <w:p w14:paraId="5206D82E">
            <w:pPr>
              <w:pStyle w:val="26"/>
              <w:spacing w:line="360" w:lineRule="exact"/>
              <w:jc w:val="center"/>
              <w:rPr>
                <w:rFonts w:hAnsi="宋体"/>
              </w:rPr>
            </w:pPr>
            <w:r>
              <w:rPr>
                <w:rFonts w:hint="eastAsia" w:hAnsi="宋体"/>
              </w:rPr>
              <w:t>项目名称</w:t>
            </w:r>
          </w:p>
        </w:tc>
        <w:tc>
          <w:tcPr>
            <w:tcW w:w="6520" w:type="dxa"/>
            <w:vAlign w:val="center"/>
          </w:tcPr>
          <w:p w14:paraId="7CA5A0C4">
            <w:pPr>
              <w:pStyle w:val="26"/>
              <w:spacing w:line="360" w:lineRule="exact"/>
              <w:rPr>
                <w:rFonts w:hint="eastAsia" w:eastAsia="宋体"/>
                <w:lang w:eastAsia="zh-CN"/>
              </w:rPr>
            </w:pPr>
            <w:r>
              <w:rPr>
                <w:rFonts w:hint="eastAsia"/>
                <w:lang w:eastAsia="zh-CN"/>
              </w:rPr>
              <w:t>深圳市规划和自然资源局龙岗管理局2026年档案同步整理扫描数字化处理服务项目</w:t>
            </w:r>
          </w:p>
        </w:tc>
      </w:tr>
      <w:tr w14:paraId="377C0B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CEEB21B">
            <w:pPr>
              <w:pStyle w:val="26"/>
              <w:spacing w:line="360" w:lineRule="auto"/>
              <w:jc w:val="center"/>
              <w:rPr>
                <w:rFonts w:hAnsi="宋体"/>
              </w:rPr>
            </w:pPr>
            <w:r>
              <w:rPr>
                <w:rFonts w:hint="eastAsia" w:hAnsi="宋体"/>
              </w:rPr>
              <w:t>2</w:t>
            </w:r>
          </w:p>
        </w:tc>
        <w:tc>
          <w:tcPr>
            <w:tcW w:w="1038" w:type="dxa"/>
            <w:vAlign w:val="center"/>
          </w:tcPr>
          <w:p w14:paraId="29ACDD4B">
            <w:pPr>
              <w:pStyle w:val="26"/>
              <w:spacing w:line="360" w:lineRule="auto"/>
              <w:jc w:val="center"/>
              <w:rPr>
                <w:rFonts w:hAnsi="宋体"/>
              </w:rPr>
            </w:pPr>
            <w:r>
              <w:rPr>
                <w:rFonts w:hAnsi="宋体"/>
              </w:rPr>
              <w:t>2.1</w:t>
            </w:r>
          </w:p>
        </w:tc>
        <w:tc>
          <w:tcPr>
            <w:tcW w:w="1843" w:type="dxa"/>
            <w:vAlign w:val="center"/>
          </w:tcPr>
          <w:p w14:paraId="561C8B39">
            <w:pPr>
              <w:pStyle w:val="26"/>
              <w:spacing w:line="360" w:lineRule="exact"/>
              <w:jc w:val="center"/>
              <w:rPr>
                <w:rFonts w:hAnsi="宋体"/>
              </w:rPr>
            </w:pPr>
            <w:r>
              <w:rPr>
                <w:rFonts w:hint="eastAsia" w:hAnsi="宋体"/>
              </w:rPr>
              <w:t>采购人</w:t>
            </w:r>
          </w:p>
        </w:tc>
        <w:tc>
          <w:tcPr>
            <w:tcW w:w="6520" w:type="dxa"/>
            <w:vAlign w:val="center"/>
          </w:tcPr>
          <w:p w14:paraId="6DE7C876">
            <w:pPr>
              <w:pStyle w:val="26"/>
              <w:spacing w:line="360" w:lineRule="exact"/>
              <w:rPr>
                <w:rFonts w:hint="eastAsia" w:hAnsi="宋体" w:eastAsia="宋体"/>
                <w:szCs w:val="24"/>
                <w:lang w:eastAsia="zh-CN"/>
              </w:rPr>
            </w:pPr>
            <w:r>
              <w:rPr>
                <w:rFonts w:hint="eastAsia" w:hAnsi="宋体"/>
                <w:snapToGrid w:val="0"/>
                <w:szCs w:val="21"/>
                <w:lang w:eastAsia="zh-CN"/>
              </w:rPr>
              <w:t>深圳市规划和自然资源局龙岗管理局</w:t>
            </w:r>
          </w:p>
        </w:tc>
      </w:tr>
      <w:tr w14:paraId="645E65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65ADB85">
            <w:pPr>
              <w:pStyle w:val="26"/>
              <w:spacing w:line="360" w:lineRule="auto"/>
              <w:jc w:val="center"/>
              <w:rPr>
                <w:rFonts w:hAnsi="宋体"/>
              </w:rPr>
            </w:pPr>
            <w:r>
              <w:rPr>
                <w:rFonts w:hint="eastAsia" w:hAnsi="宋体"/>
              </w:rPr>
              <w:t>3</w:t>
            </w:r>
          </w:p>
        </w:tc>
        <w:tc>
          <w:tcPr>
            <w:tcW w:w="1038" w:type="dxa"/>
            <w:vAlign w:val="center"/>
          </w:tcPr>
          <w:p w14:paraId="0A4AB84D">
            <w:pPr>
              <w:pStyle w:val="26"/>
              <w:spacing w:line="360" w:lineRule="auto"/>
              <w:jc w:val="center"/>
              <w:rPr>
                <w:rFonts w:hAnsi="宋体"/>
              </w:rPr>
            </w:pPr>
            <w:r>
              <w:rPr>
                <w:rFonts w:hAnsi="宋体"/>
              </w:rPr>
              <w:t>2.2</w:t>
            </w:r>
          </w:p>
        </w:tc>
        <w:tc>
          <w:tcPr>
            <w:tcW w:w="1843" w:type="dxa"/>
            <w:vAlign w:val="center"/>
          </w:tcPr>
          <w:p w14:paraId="15792E7C">
            <w:pPr>
              <w:pStyle w:val="26"/>
              <w:spacing w:line="360" w:lineRule="exact"/>
              <w:jc w:val="center"/>
              <w:rPr>
                <w:rFonts w:hAnsi="宋体"/>
              </w:rPr>
            </w:pPr>
            <w:r>
              <w:rPr>
                <w:rFonts w:hint="eastAsia" w:hAnsi="宋体"/>
              </w:rPr>
              <w:t>采购代理机构</w:t>
            </w:r>
          </w:p>
        </w:tc>
        <w:tc>
          <w:tcPr>
            <w:tcW w:w="6520" w:type="dxa"/>
            <w:vAlign w:val="center"/>
          </w:tcPr>
          <w:p w14:paraId="1A2A9C77">
            <w:pPr>
              <w:pStyle w:val="26"/>
              <w:spacing w:line="360" w:lineRule="exact"/>
              <w:rPr>
                <w:rFonts w:hAnsi="宋体"/>
              </w:rPr>
            </w:pPr>
            <w:r>
              <w:rPr>
                <w:rFonts w:hAnsi="宋体"/>
              </w:rPr>
              <w:t>深圳市中正招标有限公司</w:t>
            </w:r>
          </w:p>
        </w:tc>
      </w:tr>
      <w:tr w14:paraId="4E1A94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28816537">
            <w:pPr>
              <w:pStyle w:val="26"/>
              <w:spacing w:line="360" w:lineRule="auto"/>
              <w:jc w:val="center"/>
              <w:rPr>
                <w:rFonts w:hAnsi="宋体"/>
              </w:rPr>
            </w:pPr>
            <w:r>
              <w:rPr>
                <w:rFonts w:hint="eastAsia" w:hAnsi="宋体"/>
              </w:rPr>
              <w:t>4</w:t>
            </w:r>
          </w:p>
        </w:tc>
        <w:tc>
          <w:tcPr>
            <w:tcW w:w="1038" w:type="dxa"/>
            <w:vAlign w:val="center"/>
          </w:tcPr>
          <w:p w14:paraId="1E5FB55E">
            <w:pPr>
              <w:pStyle w:val="26"/>
              <w:spacing w:line="360" w:lineRule="auto"/>
              <w:jc w:val="center"/>
              <w:rPr>
                <w:rFonts w:hAnsi="宋体"/>
              </w:rPr>
            </w:pPr>
            <w:r>
              <w:rPr>
                <w:rFonts w:hint="eastAsia" w:hAnsi="宋体"/>
              </w:rPr>
              <w:t>3.1</w:t>
            </w:r>
          </w:p>
        </w:tc>
        <w:tc>
          <w:tcPr>
            <w:tcW w:w="1843" w:type="dxa"/>
            <w:vAlign w:val="center"/>
          </w:tcPr>
          <w:p w14:paraId="21F33BAB">
            <w:pPr>
              <w:pStyle w:val="26"/>
              <w:spacing w:line="360" w:lineRule="exact"/>
              <w:jc w:val="center"/>
              <w:rPr>
                <w:rFonts w:hAnsi="宋体"/>
              </w:rPr>
            </w:pPr>
            <w:r>
              <w:rPr>
                <w:rFonts w:hint="eastAsia" w:hAnsi="宋体"/>
              </w:rPr>
              <w:t>资金来源</w:t>
            </w:r>
          </w:p>
        </w:tc>
        <w:tc>
          <w:tcPr>
            <w:tcW w:w="6520" w:type="dxa"/>
            <w:vAlign w:val="center"/>
          </w:tcPr>
          <w:p w14:paraId="5E99920F">
            <w:pPr>
              <w:pStyle w:val="26"/>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4BD622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546FFFE">
            <w:pPr>
              <w:pStyle w:val="26"/>
              <w:spacing w:line="360" w:lineRule="auto"/>
              <w:jc w:val="center"/>
              <w:rPr>
                <w:rFonts w:hAnsi="宋体"/>
              </w:rPr>
            </w:pPr>
            <w:r>
              <w:rPr>
                <w:rFonts w:hint="eastAsia" w:hAnsi="宋体"/>
              </w:rPr>
              <w:t>5</w:t>
            </w:r>
          </w:p>
        </w:tc>
        <w:tc>
          <w:tcPr>
            <w:tcW w:w="1038" w:type="dxa"/>
            <w:vAlign w:val="center"/>
          </w:tcPr>
          <w:p w14:paraId="6AE6FA13">
            <w:pPr>
              <w:pStyle w:val="26"/>
              <w:spacing w:line="360" w:lineRule="auto"/>
              <w:jc w:val="center"/>
              <w:rPr>
                <w:rFonts w:hAnsi="宋体"/>
              </w:rPr>
            </w:pPr>
            <w:r>
              <w:rPr>
                <w:rFonts w:hint="eastAsia" w:hAnsi="宋体"/>
              </w:rPr>
              <w:t>4.7</w:t>
            </w:r>
          </w:p>
        </w:tc>
        <w:tc>
          <w:tcPr>
            <w:tcW w:w="1843" w:type="dxa"/>
            <w:vAlign w:val="center"/>
          </w:tcPr>
          <w:p w14:paraId="2B84DF57">
            <w:pPr>
              <w:pStyle w:val="26"/>
              <w:spacing w:line="360" w:lineRule="auto"/>
              <w:jc w:val="center"/>
              <w:rPr>
                <w:rFonts w:hAnsi="宋体"/>
              </w:rPr>
            </w:pPr>
            <w:r>
              <w:rPr>
                <w:rFonts w:hint="eastAsia" w:hAnsi="宋体"/>
              </w:rPr>
              <w:t>投标人资格要求</w:t>
            </w:r>
          </w:p>
        </w:tc>
        <w:tc>
          <w:tcPr>
            <w:tcW w:w="6520" w:type="dxa"/>
            <w:vAlign w:val="center"/>
          </w:tcPr>
          <w:p w14:paraId="223F2832">
            <w:pPr>
              <w:pStyle w:val="26"/>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5D5757CF">
            <w:pPr>
              <w:pStyle w:val="26"/>
              <w:spacing w:line="360" w:lineRule="auto"/>
              <w:rPr>
                <w:rFonts w:hAnsi="宋体"/>
                <w:b/>
                <w:bCs/>
                <w:szCs w:val="21"/>
              </w:rPr>
            </w:pPr>
            <w:r>
              <w:rPr>
                <w:rFonts w:hint="eastAsia" w:hAnsi="宋体"/>
                <w:b/>
                <w:bCs/>
                <w:szCs w:val="21"/>
              </w:rPr>
              <w:t>（投标人资格证明文件详见第七章 投标文件格式）</w:t>
            </w:r>
          </w:p>
        </w:tc>
      </w:tr>
      <w:tr w14:paraId="33B967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DEE96E9">
            <w:pPr>
              <w:pStyle w:val="26"/>
              <w:spacing w:line="360" w:lineRule="auto"/>
              <w:jc w:val="center"/>
              <w:rPr>
                <w:rFonts w:hAnsi="宋体"/>
              </w:rPr>
            </w:pPr>
            <w:r>
              <w:rPr>
                <w:rFonts w:hint="eastAsia" w:hAnsi="宋体"/>
              </w:rPr>
              <w:t>6</w:t>
            </w:r>
          </w:p>
        </w:tc>
        <w:tc>
          <w:tcPr>
            <w:tcW w:w="1038" w:type="dxa"/>
            <w:vAlign w:val="center"/>
          </w:tcPr>
          <w:p w14:paraId="4A3D92A7">
            <w:pPr>
              <w:pStyle w:val="26"/>
              <w:spacing w:line="360" w:lineRule="auto"/>
              <w:jc w:val="center"/>
              <w:rPr>
                <w:rFonts w:hAnsi="宋体"/>
              </w:rPr>
            </w:pPr>
            <w:r>
              <w:rPr>
                <w:rFonts w:hint="eastAsia" w:hAnsi="宋体"/>
              </w:rPr>
              <w:t>4.8</w:t>
            </w:r>
          </w:p>
        </w:tc>
        <w:tc>
          <w:tcPr>
            <w:tcW w:w="1843" w:type="dxa"/>
            <w:vAlign w:val="center"/>
          </w:tcPr>
          <w:p w14:paraId="5A225EBA">
            <w:pPr>
              <w:pStyle w:val="26"/>
              <w:spacing w:line="360" w:lineRule="auto"/>
              <w:jc w:val="center"/>
              <w:rPr>
                <w:rFonts w:hAnsi="宋体"/>
              </w:rPr>
            </w:pPr>
            <w:r>
              <w:rPr>
                <w:rFonts w:hint="eastAsia" w:hAnsi="宋体"/>
              </w:rPr>
              <w:t>联合体投标</w:t>
            </w:r>
          </w:p>
        </w:tc>
        <w:tc>
          <w:tcPr>
            <w:tcW w:w="6520" w:type="dxa"/>
          </w:tcPr>
          <w:p w14:paraId="76A845B0">
            <w:pPr>
              <w:pStyle w:val="26"/>
              <w:spacing w:line="360" w:lineRule="auto"/>
              <w:rPr>
                <w:rFonts w:hAnsi="宋体"/>
              </w:rPr>
            </w:pPr>
            <w:r>
              <w:rPr>
                <w:rFonts w:hint="eastAsia" w:hAnsi="宋体"/>
              </w:rPr>
              <w:t>不接受</w:t>
            </w:r>
          </w:p>
        </w:tc>
      </w:tr>
      <w:tr w14:paraId="72229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F3143F5">
            <w:pPr>
              <w:pStyle w:val="26"/>
              <w:spacing w:line="360" w:lineRule="auto"/>
              <w:jc w:val="center"/>
              <w:rPr>
                <w:rFonts w:hAnsi="宋体"/>
              </w:rPr>
            </w:pPr>
            <w:r>
              <w:rPr>
                <w:rFonts w:hint="eastAsia" w:hAnsi="宋体"/>
              </w:rPr>
              <w:t>7</w:t>
            </w:r>
          </w:p>
        </w:tc>
        <w:tc>
          <w:tcPr>
            <w:tcW w:w="1038" w:type="dxa"/>
            <w:vAlign w:val="center"/>
          </w:tcPr>
          <w:p w14:paraId="7AAABACE">
            <w:pPr>
              <w:pStyle w:val="26"/>
              <w:spacing w:line="360" w:lineRule="auto"/>
              <w:jc w:val="center"/>
              <w:rPr>
                <w:rFonts w:hAnsi="宋体"/>
              </w:rPr>
            </w:pPr>
            <w:r>
              <w:rPr>
                <w:rFonts w:hint="eastAsia" w:hAnsi="宋体"/>
              </w:rPr>
              <w:t>6.1</w:t>
            </w:r>
          </w:p>
        </w:tc>
        <w:tc>
          <w:tcPr>
            <w:tcW w:w="1843" w:type="dxa"/>
            <w:vAlign w:val="center"/>
          </w:tcPr>
          <w:p w14:paraId="28577F2D">
            <w:pPr>
              <w:pStyle w:val="26"/>
              <w:spacing w:line="360" w:lineRule="auto"/>
              <w:jc w:val="center"/>
              <w:rPr>
                <w:rFonts w:hAnsi="宋体"/>
              </w:rPr>
            </w:pPr>
            <w:r>
              <w:rPr>
                <w:rFonts w:hint="eastAsia" w:hAnsi="宋体"/>
              </w:rPr>
              <w:t>踏勘现场</w:t>
            </w:r>
          </w:p>
        </w:tc>
        <w:tc>
          <w:tcPr>
            <w:tcW w:w="6520" w:type="dxa"/>
          </w:tcPr>
          <w:p w14:paraId="484E34ED">
            <w:pPr>
              <w:pStyle w:val="26"/>
              <w:spacing w:line="360" w:lineRule="auto"/>
              <w:rPr>
                <w:rFonts w:hAnsi="宋体"/>
              </w:rPr>
            </w:pPr>
            <w:r>
              <w:rPr>
                <w:rFonts w:hint="eastAsia" w:hAnsi="宋体"/>
              </w:rPr>
              <w:t>不统一组织</w:t>
            </w:r>
            <w:r>
              <w:rPr>
                <w:rFonts w:hint="eastAsia"/>
                <w:snapToGrid w:val="0"/>
              </w:rPr>
              <w:t>，由各投标人自行查看现场。</w:t>
            </w:r>
          </w:p>
        </w:tc>
      </w:tr>
      <w:tr w14:paraId="0ADE1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C6AB079">
            <w:pPr>
              <w:pStyle w:val="26"/>
              <w:spacing w:line="360" w:lineRule="auto"/>
              <w:jc w:val="center"/>
              <w:rPr>
                <w:rFonts w:hAnsi="宋体"/>
              </w:rPr>
            </w:pPr>
            <w:r>
              <w:rPr>
                <w:rFonts w:hint="eastAsia" w:hAnsi="宋体"/>
              </w:rPr>
              <w:t>8</w:t>
            </w:r>
          </w:p>
        </w:tc>
        <w:tc>
          <w:tcPr>
            <w:tcW w:w="1038" w:type="dxa"/>
            <w:vAlign w:val="center"/>
          </w:tcPr>
          <w:p w14:paraId="209448B0">
            <w:pPr>
              <w:pStyle w:val="26"/>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7D61EB1B">
            <w:pPr>
              <w:pStyle w:val="26"/>
              <w:spacing w:line="360" w:lineRule="auto"/>
              <w:jc w:val="center"/>
              <w:rPr>
                <w:rFonts w:hAnsi="宋体"/>
              </w:rPr>
            </w:pPr>
            <w:r>
              <w:rPr>
                <w:rFonts w:hint="eastAsia" w:hAnsi="宋体"/>
              </w:rPr>
              <w:t>投标有效期</w:t>
            </w:r>
          </w:p>
        </w:tc>
        <w:tc>
          <w:tcPr>
            <w:tcW w:w="6520" w:type="dxa"/>
          </w:tcPr>
          <w:p w14:paraId="622DBAA4">
            <w:pPr>
              <w:pStyle w:val="26"/>
              <w:spacing w:line="360" w:lineRule="auto"/>
              <w:rPr>
                <w:rFonts w:hAnsi="宋体"/>
              </w:rPr>
            </w:pPr>
            <w:r>
              <w:rPr>
                <w:rFonts w:hint="eastAsia" w:hAnsi="宋体"/>
              </w:rPr>
              <w:t>90</w:t>
            </w:r>
            <w:r>
              <w:rPr>
                <w:rFonts w:hAnsi="宋体"/>
              </w:rPr>
              <w:t>日历天（从投标截止之日算起）</w:t>
            </w:r>
          </w:p>
        </w:tc>
      </w:tr>
      <w:tr w14:paraId="20E1D8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ACD7BAF">
            <w:pPr>
              <w:pStyle w:val="26"/>
              <w:spacing w:line="360" w:lineRule="auto"/>
              <w:jc w:val="center"/>
              <w:rPr>
                <w:rFonts w:hAnsi="宋体"/>
              </w:rPr>
            </w:pPr>
            <w:r>
              <w:rPr>
                <w:rFonts w:hint="eastAsia" w:hAnsi="宋体"/>
              </w:rPr>
              <w:t>9</w:t>
            </w:r>
          </w:p>
        </w:tc>
        <w:tc>
          <w:tcPr>
            <w:tcW w:w="1038" w:type="dxa"/>
            <w:vAlign w:val="center"/>
          </w:tcPr>
          <w:p w14:paraId="36ADA467">
            <w:pPr>
              <w:pStyle w:val="26"/>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246F549">
            <w:pPr>
              <w:pStyle w:val="26"/>
              <w:spacing w:line="360" w:lineRule="auto"/>
              <w:jc w:val="center"/>
              <w:rPr>
                <w:rFonts w:hAnsi="宋体"/>
              </w:rPr>
            </w:pPr>
            <w:r>
              <w:rPr>
                <w:rFonts w:hint="eastAsia" w:hAnsi="宋体"/>
              </w:rPr>
              <w:t>投标保证金</w:t>
            </w:r>
          </w:p>
        </w:tc>
        <w:tc>
          <w:tcPr>
            <w:tcW w:w="6520" w:type="dxa"/>
            <w:vAlign w:val="center"/>
          </w:tcPr>
          <w:p w14:paraId="5DCE32FC">
            <w:pPr>
              <w:tabs>
                <w:tab w:val="left" w:pos="915"/>
              </w:tabs>
              <w:spacing w:line="360" w:lineRule="exact"/>
              <w:rPr>
                <w:rFonts w:hAnsi="宋体"/>
              </w:rPr>
            </w:pPr>
            <w:r>
              <w:rPr>
                <w:rFonts w:hint="eastAsia" w:hAnsi="宋体"/>
              </w:rPr>
              <w:t>不要求向采购代理机构提交</w:t>
            </w:r>
          </w:p>
        </w:tc>
      </w:tr>
      <w:tr w14:paraId="0A531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43DC53F4">
            <w:pPr>
              <w:pStyle w:val="26"/>
              <w:spacing w:line="360" w:lineRule="auto"/>
              <w:jc w:val="center"/>
              <w:rPr>
                <w:rFonts w:hAnsi="宋体"/>
              </w:rPr>
            </w:pPr>
            <w:r>
              <w:rPr>
                <w:rFonts w:hint="eastAsia" w:hAnsi="宋体"/>
              </w:rPr>
              <w:t>10</w:t>
            </w:r>
          </w:p>
        </w:tc>
        <w:tc>
          <w:tcPr>
            <w:tcW w:w="1038" w:type="dxa"/>
            <w:vAlign w:val="center"/>
          </w:tcPr>
          <w:p w14:paraId="4E1120B7">
            <w:pPr>
              <w:pStyle w:val="26"/>
              <w:spacing w:line="360" w:lineRule="auto"/>
              <w:jc w:val="center"/>
              <w:rPr>
                <w:rFonts w:hAnsi="宋体"/>
              </w:rPr>
            </w:pPr>
            <w:r>
              <w:rPr>
                <w:rFonts w:hint="eastAsia" w:hAnsi="宋体"/>
              </w:rPr>
              <w:t>16.1</w:t>
            </w:r>
          </w:p>
        </w:tc>
        <w:tc>
          <w:tcPr>
            <w:tcW w:w="1843" w:type="dxa"/>
            <w:vAlign w:val="center"/>
          </w:tcPr>
          <w:p w14:paraId="65121207">
            <w:pPr>
              <w:pStyle w:val="26"/>
              <w:spacing w:line="360" w:lineRule="auto"/>
              <w:jc w:val="center"/>
              <w:rPr>
                <w:rFonts w:hAnsi="宋体"/>
              </w:rPr>
            </w:pPr>
            <w:r>
              <w:rPr>
                <w:rFonts w:hint="eastAsia" w:hAnsi="宋体"/>
              </w:rPr>
              <w:t>投标预备会</w:t>
            </w:r>
          </w:p>
          <w:p w14:paraId="069504C2">
            <w:pPr>
              <w:pStyle w:val="26"/>
              <w:spacing w:line="360" w:lineRule="auto"/>
              <w:jc w:val="center"/>
              <w:rPr>
                <w:rFonts w:hAnsi="宋体"/>
              </w:rPr>
            </w:pPr>
            <w:r>
              <w:rPr>
                <w:rFonts w:hint="eastAsia" w:hAnsi="宋体"/>
              </w:rPr>
              <w:t>（答疑会）</w:t>
            </w:r>
          </w:p>
        </w:tc>
        <w:tc>
          <w:tcPr>
            <w:tcW w:w="6520" w:type="dxa"/>
            <w:vAlign w:val="center"/>
          </w:tcPr>
          <w:p w14:paraId="4CCE709C">
            <w:pPr>
              <w:pStyle w:val="26"/>
              <w:spacing w:line="360" w:lineRule="auto"/>
              <w:rPr>
                <w:rFonts w:hAnsi="宋体"/>
              </w:rPr>
            </w:pPr>
            <w:r>
              <w:rPr>
                <w:rFonts w:hint="eastAsia" w:hAnsi="宋体"/>
              </w:rPr>
              <w:t>不召开</w:t>
            </w:r>
          </w:p>
        </w:tc>
      </w:tr>
      <w:tr w14:paraId="43E3B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D693C50">
            <w:pPr>
              <w:pStyle w:val="26"/>
              <w:spacing w:line="360" w:lineRule="auto"/>
              <w:jc w:val="center"/>
              <w:rPr>
                <w:rFonts w:hAnsi="宋体"/>
              </w:rPr>
            </w:pPr>
            <w:r>
              <w:rPr>
                <w:rFonts w:hint="eastAsia" w:hAnsi="宋体"/>
              </w:rPr>
              <w:t>11</w:t>
            </w:r>
          </w:p>
        </w:tc>
        <w:tc>
          <w:tcPr>
            <w:tcW w:w="1038" w:type="dxa"/>
            <w:vAlign w:val="center"/>
          </w:tcPr>
          <w:p w14:paraId="01B1B749">
            <w:pPr>
              <w:pStyle w:val="26"/>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7E05F2CD">
            <w:pPr>
              <w:pStyle w:val="26"/>
              <w:spacing w:line="360" w:lineRule="auto"/>
              <w:jc w:val="center"/>
              <w:rPr>
                <w:rFonts w:hAnsi="宋体"/>
              </w:rPr>
            </w:pPr>
            <w:r>
              <w:rPr>
                <w:rFonts w:hint="eastAsia" w:hAnsi="宋体"/>
              </w:rPr>
              <w:t>投标文件数量</w:t>
            </w:r>
          </w:p>
        </w:tc>
        <w:tc>
          <w:tcPr>
            <w:tcW w:w="6520" w:type="dxa"/>
          </w:tcPr>
          <w:p w14:paraId="133A5193">
            <w:pPr>
              <w:pStyle w:val="26"/>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C827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BDADEF7">
            <w:pPr>
              <w:pStyle w:val="26"/>
              <w:spacing w:line="360" w:lineRule="auto"/>
              <w:jc w:val="center"/>
              <w:rPr>
                <w:rFonts w:hAnsi="宋体"/>
              </w:rPr>
            </w:pPr>
            <w:r>
              <w:rPr>
                <w:rFonts w:hint="eastAsia" w:hAnsi="宋体"/>
              </w:rPr>
              <w:t>12</w:t>
            </w:r>
          </w:p>
        </w:tc>
        <w:tc>
          <w:tcPr>
            <w:tcW w:w="1038" w:type="dxa"/>
            <w:vAlign w:val="center"/>
          </w:tcPr>
          <w:p w14:paraId="7F0811D3">
            <w:pPr>
              <w:pStyle w:val="26"/>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4AE9E700">
            <w:pPr>
              <w:pStyle w:val="26"/>
              <w:spacing w:line="360" w:lineRule="auto"/>
              <w:jc w:val="center"/>
              <w:rPr>
                <w:rFonts w:hAnsi="宋体"/>
              </w:rPr>
            </w:pPr>
            <w:r>
              <w:rPr>
                <w:rFonts w:hint="eastAsia" w:hAnsi="宋体"/>
              </w:rPr>
              <w:t>开标</w:t>
            </w:r>
          </w:p>
        </w:tc>
        <w:tc>
          <w:tcPr>
            <w:tcW w:w="6520" w:type="dxa"/>
          </w:tcPr>
          <w:p w14:paraId="39A17B9A">
            <w:pPr>
              <w:pStyle w:val="26"/>
              <w:spacing w:line="360" w:lineRule="auto"/>
              <w:rPr>
                <w:rFonts w:hAnsi="宋体"/>
              </w:rPr>
            </w:pPr>
            <w:r>
              <w:rPr>
                <w:rFonts w:hint="eastAsia" w:hAnsi="宋体"/>
                <w:szCs w:val="21"/>
              </w:rPr>
              <w:t>详见《第一章 投标邀请》</w:t>
            </w:r>
          </w:p>
        </w:tc>
      </w:tr>
      <w:tr w14:paraId="37A2FB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91DFEBE">
            <w:pPr>
              <w:pStyle w:val="26"/>
              <w:spacing w:line="360" w:lineRule="auto"/>
              <w:jc w:val="center"/>
              <w:rPr>
                <w:rFonts w:hAnsi="宋体"/>
              </w:rPr>
            </w:pPr>
            <w:r>
              <w:rPr>
                <w:rFonts w:hint="eastAsia" w:hAnsi="宋体"/>
              </w:rPr>
              <w:t>13</w:t>
            </w:r>
          </w:p>
        </w:tc>
        <w:tc>
          <w:tcPr>
            <w:tcW w:w="1038" w:type="dxa"/>
            <w:vAlign w:val="center"/>
          </w:tcPr>
          <w:p w14:paraId="41AD3888">
            <w:pPr>
              <w:pStyle w:val="26"/>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0FF90C4F">
            <w:pPr>
              <w:pStyle w:val="26"/>
              <w:spacing w:line="360" w:lineRule="auto"/>
              <w:jc w:val="center"/>
              <w:rPr>
                <w:rFonts w:hAnsi="宋体"/>
              </w:rPr>
            </w:pPr>
            <w:r>
              <w:rPr>
                <w:rFonts w:hint="eastAsia" w:hAnsi="宋体"/>
              </w:rPr>
              <w:t>投标截止时间</w:t>
            </w:r>
          </w:p>
        </w:tc>
        <w:tc>
          <w:tcPr>
            <w:tcW w:w="6520" w:type="dxa"/>
          </w:tcPr>
          <w:p w14:paraId="16435379">
            <w:pPr>
              <w:pStyle w:val="26"/>
              <w:spacing w:line="360" w:lineRule="auto"/>
              <w:rPr>
                <w:rFonts w:hAnsi="宋体"/>
                <w:b/>
              </w:rPr>
            </w:pPr>
            <w:r>
              <w:rPr>
                <w:rFonts w:hint="eastAsia" w:hAnsi="宋体"/>
                <w:szCs w:val="21"/>
              </w:rPr>
              <w:t>详见《第一章 投标邀请》</w:t>
            </w:r>
          </w:p>
        </w:tc>
      </w:tr>
      <w:tr w14:paraId="76055A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02A8F15">
            <w:pPr>
              <w:pStyle w:val="26"/>
              <w:spacing w:line="360" w:lineRule="auto"/>
              <w:jc w:val="center"/>
              <w:rPr>
                <w:rFonts w:hAnsi="宋体"/>
              </w:rPr>
            </w:pPr>
            <w:r>
              <w:rPr>
                <w:rFonts w:hint="eastAsia" w:hAnsi="宋体"/>
              </w:rPr>
              <w:t>14</w:t>
            </w:r>
          </w:p>
        </w:tc>
        <w:tc>
          <w:tcPr>
            <w:tcW w:w="1038" w:type="dxa"/>
            <w:vAlign w:val="center"/>
          </w:tcPr>
          <w:p w14:paraId="6531AC54">
            <w:pPr>
              <w:pStyle w:val="26"/>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EC2C134">
            <w:pPr>
              <w:pStyle w:val="26"/>
              <w:spacing w:line="360" w:lineRule="auto"/>
              <w:jc w:val="center"/>
              <w:rPr>
                <w:rFonts w:hAnsi="宋体"/>
              </w:rPr>
            </w:pPr>
            <w:r>
              <w:rPr>
                <w:rFonts w:hint="eastAsia" w:hAnsi="宋体"/>
              </w:rPr>
              <w:t>评标办法</w:t>
            </w:r>
          </w:p>
        </w:tc>
        <w:tc>
          <w:tcPr>
            <w:tcW w:w="6520" w:type="dxa"/>
          </w:tcPr>
          <w:p w14:paraId="49C49F16">
            <w:pPr>
              <w:pStyle w:val="26"/>
              <w:spacing w:line="360" w:lineRule="auto"/>
              <w:rPr>
                <w:rFonts w:hAnsi="宋体"/>
              </w:rPr>
            </w:pPr>
            <w:r>
              <w:rPr>
                <w:rFonts w:hint="eastAsia" w:hAnsi="宋体"/>
              </w:rPr>
              <w:t>综合评分法</w:t>
            </w:r>
          </w:p>
        </w:tc>
      </w:tr>
      <w:tr w14:paraId="7404D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28EB2A8">
            <w:pPr>
              <w:pStyle w:val="26"/>
              <w:spacing w:line="360" w:lineRule="auto"/>
              <w:jc w:val="center"/>
              <w:rPr>
                <w:rFonts w:hAnsi="宋体"/>
              </w:rPr>
            </w:pPr>
            <w:r>
              <w:rPr>
                <w:rFonts w:hint="eastAsia" w:hAnsi="宋体"/>
              </w:rPr>
              <w:t>15</w:t>
            </w:r>
          </w:p>
        </w:tc>
        <w:tc>
          <w:tcPr>
            <w:tcW w:w="1038" w:type="dxa"/>
            <w:vAlign w:val="center"/>
          </w:tcPr>
          <w:p w14:paraId="52BAEC84">
            <w:pPr>
              <w:pStyle w:val="26"/>
              <w:spacing w:line="360" w:lineRule="auto"/>
              <w:jc w:val="center"/>
              <w:rPr>
                <w:rFonts w:hAnsi="宋体"/>
              </w:rPr>
            </w:pPr>
            <w:r>
              <w:rPr>
                <w:rFonts w:hint="eastAsia" w:hAnsi="宋体"/>
              </w:rPr>
              <w:t>33</w:t>
            </w:r>
            <w:r>
              <w:rPr>
                <w:rFonts w:hAnsi="宋体"/>
              </w:rPr>
              <w:t>.1</w:t>
            </w:r>
          </w:p>
        </w:tc>
        <w:tc>
          <w:tcPr>
            <w:tcW w:w="1843" w:type="dxa"/>
            <w:vAlign w:val="center"/>
          </w:tcPr>
          <w:p w14:paraId="057E750B">
            <w:pPr>
              <w:pStyle w:val="26"/>
              <w:spacing w:line="360" w:lineRule="auto"/>
              <w:jc w:val="center"/>
              <w:rPr>
                <w:snapToGrid w:val="0"/>
                <w:kern w:val="0"/>
              </w:rPr>
            </w:pPr>
            <w:r>
              <w:rPr>
                <w:rFonts w:hint="eastAsia"/>
                <w:snapToGrid w:val="0"/>
                <w:kern w:val="0"/>
              </w:rPr>
              <w:t>履约保证金</w:t>
            </w:r>
          </w:p>
        </w:tc>
        <w:tc>
          <w:tcPr>
            <w:tcW w:w="6520" w:type="dxa"/>
          </w:tcPr>
          <w:p w14:paraId="559F15E3">
            <w:pPr>
              <w:pStyle w:val="26"/>
              <w:spacing w:line="360" w:lineRule="auto"/>
              <w:rPr>
                <w:rFonts w:hAnsi="宋体"/>
              </w:rPr>
            </w:pPr>
            <w:r>
              <w:rPr>
                <w:rFonts w:hint="eastAsia"/>
                <w:snapToGrid w:val="0"/>
                <w:kern w:val="0"/>
              </w:rPr>
              <w:t>按签订的合同条款执行</w:t>
            </w:r>
          </w:p>
        </w:tc>
      </w:tr>
      <w:tr w14:paraId="7A49A9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304938E">
            <w:pPr>
              <w:pStyle w:val="26"/>
              <w:spacing w:line="360" w:lineRule="auto"/>
              <w:jc w:val="center"/>
              <w:rPr>
                <w:rFonts w:hAnsi="宋体"/>
              </w:rPr>
            </w:pPr>
            <w:r>
              <w:rPr>
                <w:rFonts w:hint="eastAsia" w:hAnsi="宋体"/>
              </w:rPr>
              <w:t>16</w:t>
            </w:r>
          </w:p>
        </w:tc>
        <w:tc>
          <w:tcPr>
            <w:tcW w:w="1038" w:type="dxa"/>
            <w:vAlign w:val="center"/>
          </w:tcPr>
          <w:p w14:paraId="4A051B03">
            <w:pPr>
              <w:pStyle w:val="26"/>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BF2AD18">
            <w:pPr>
              <w:pStyle w:val="26"/>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262E8FC8">
            <w:pPr>
              <w:pStyle w:val="26"/>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739DA657">
            <w:pPr>
              <w:pStyle w:val="26"/>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1CD78D55">
            <w:pPr>
              <w:pStyle w:val="26"/>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7467E2CD">
      <w:pPr>
        <w:rPr>
          <w:szCs w:val="21"/>
        </w:rPr>
      </w:pPr>
    </w:p>
    <w:p w14:paraId="4CB4A91E"/>
    <w:p w14:paraId="6CB59126"/>
    <w:p w14:paraId="35C6E752"/>
    <w:p w14:paraId="75CD0214"/>
    <w:p w14:paraId="40ECB719"/>
    <w:p w14:paraId="4B4AA04B"/>
    <w:p w14:paraId="064D8A3B"/>
    <w:p w14:paraId="315F7382"/>
    <w:p w14:paraId="7002E09D"/>
    <w:p w14:paraId="2E284038"/>
    <w:p w14:paraId="12A82A66"/>
    <w:p w14:paraId="6AC8AF54"/>
    <w:p w14:paraId="71E7CD51"/>
    <w:p w14:paraId="4F21D251"/>
    <w:p w14:paraId="62CA2D59"/>
    <w:p w14:paraId="052F7A70"/>
    <w:p w14:paraId="7E1C01A4"/>
    <w:p w14:paraId="1DE0F2ED"/>
    <w:p w14:paraId="5761DE76"/>
    <w:p w14:paraId="710773C0"/>
    <w:p w14:paraId="072A4B8E"/>
    <w:p w14:paraId="0EF834E4"/>
    <w:p w14:paraId="57A67C87"/>
    <w:p w14:paraId="3D2EA71A"/>
    <w:p w14:paraId="03A3EBA9"/>
    <w:p w14:paraId="1DD25D57"/>
    <w:p w14:paraId="7CEA8315"/>
    <w:p w14:paraId="2D16CD47"/>
    <w:p w14:paraId="7D290F77"/>
    <w:p w14:paraId="67249491"/>
    <w:p w14:paraId="295DACE5"/>
    <w:p w14:paraId="536851B7"/>
    <w:p w14:paraId="03C151A0"/>
    <w:p w14:paraId="1CF6E976"/>
    <w:p w14:paraId="26E13B38"/>
    <w:p w14:paraId="2DCB4612"/>
    <w:p w14:paraId="08AC0304"/>
    <w:p w14:paraId="6B8857B9"/>
    <w:p w14:paraId="506713E9"/>
    <w:p w14:paraId="3C8E2660"/>
    <w:p w14:paraId="43CB1FE0"/>
    <w:p w14:paraId="04DB982B">
      <w:pPr>
        <w:pStyle w:val="2"/>
        <w:rPr>
          <w:rFonts w:hint="eastAsia"/>
        </w:rPr>
      </w:pPr>
      <w:bookmarkStart w:id="24" w:name="_Toc135293169"/>
    </w:p>
    <w:p w14:paraId="1AD8CF65">
      <w:pPr>
        <w:pStyle w:val="2"/>
      </w:pPr>
      <w:r>
        <w:rPr>
          <w:rFonts w:hint="eastAsia"/>
        </w:rPr>
        <w:t>第六章  投标人须知</w:t>
      </w:r>
      <w:bookmarkEnd w:id="24"/>
    </w:p>
    <w:p w14:paraId="1A9339C1">
      <w:pPr>
        <w:pStyle w:val="4"/>
        <w:spacing w:before="0" w:after="0"/>
      </w:pPr>
      <w:bookmarkStart w:id="25" w:name="_Toc135293170"/>
      <w:r>
        <w:rPr>
          <w:rFonts w:hint="eastAsia"/>
        </w:rPr>
        <w:t>一、说</w:t>
      </w:r>
      <w:r>
        <w:t xml:space="preserve">  </w:t>
      </w:r>
      <w:r>
        <w:rPr>
          <w:rFonts w:hint="eastAsia"/>
        </w:rPr>
        <w:t>明</w:t>
      </w:r>
      <w:bookmarkEnd w:id="25"/>
    </w:p>
    <w:p w14:paraId="6BF56EA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1597F9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87F057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49B5096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761BED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FAFF50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41D7F25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7C24BCA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4EC1F5A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116E5B1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32CAC64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296C5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60A285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66A431A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1ECEE4A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0D80D80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1B47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52F4AD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1BA7F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C469E6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1B7009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5992E5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1E8D2CA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2ACD4E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F22328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CF1649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4240FC5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4F03FF0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5D44751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38FB73E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25AE0D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77DA52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2308F1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3E83AE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6EF102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0DA99F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5F116B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27BA22F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B5A7D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3332159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D817F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1F3C572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28E2A9D">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810F786">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42B1819A">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3D50EC15">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5F0584A9">
      <w:pPr>
        <w:adjustRightInd w:val="0"/>
        <w:spacing w:line="360" w:lineRule="auto"/>
        <w:jc w:val="center"/>
        <w:rPr>
          <w:rFonts w:asciiTheme="minorEastAsia" w:hAnsiTheme="minorEastAsia" w:eastAsiaTheme="minorEastAsia"/>
          <w:b/>
          <w:snapToGrid w:val="0"/>
          <w:kern w:val="0"/>
        </w:rPr>
      </w:pPr>
      <w:bookmarkStart w:id="26" w:name="q5"/>
      <w:bookmarkEnd w:id="26"/>
    </w:p>
    <w:p w14:paraId="375295A0">
      <w:pPr>
        <w:pStyle w:val="4"/>
        <w:spacing w:before="0" w:after="0"/>
      </w:pPr>
      <w:bookmarkStart w:id="27" w:name="_Toc135293171"/>
      <w:r>
        <w:rPr>
          <w:rFonts w:hint="eastAsia"/>
        </w:rPr>
        <w:t>二、招标文件说明</w:t>
      </w:r>
      <w:bookmarkEnd w:id="27"/>
    </w:p>
    <w:p w14:paraId="6FCC672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15ACC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49F2839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62F8244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2032D83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3734942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684BB5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DBE06C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6C3672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09311A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5C1DEC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63B1D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48B335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734533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5F9892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32FD07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5C8AFBE6">
      <w:pPr>
        <w:adjustRightInd w:val="0"/>
        <w:spacing w:line="360" w:lineRule="auto"/>
        <w:ind w:firstLine="600"/>
        <w:jc w:val="center"/>
        <w:rPr>
          <w:rFonts w:asciiTheme="minorEastAsia" w:hAnsiTheme="minorEastAsia" w:eastAsiaTheme="minorEastAsia"/>
          <w:b/>
          <w:snapToGrid w:val="0"/>
          <w:kern w:val="0"/>
        </w:rPr>
      </w:pPr>
    </w:p>
    <w:p w14:paraId="2069804A">
      <w:pPr>
        <w:pStyle w:val="4"/>
        <w:spacing w:before="0" w:after="0"/>
      </w:pPr>
      <w:bookmarkStart w:id="28" w:name="q6"/>
      <w:bookmarkEnd w:id="28"/>
      <w:bookmarkStart w:id="29" w:name="_Toc135293172"/>
      <w:r>
        <w:rPr>
          <w:rFonts w:hint="eastAsia"/>
        </w:rPr>
        <w:t>三、投标文件的编写</w:t>
      </w:r>
      <w:bookmarkEnd w:id="29"/>
    </w:p>
    <w:p w14:paraId="6B4519C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6B93C49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0FA380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D261B3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4B186C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44FEDCA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61F07C4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515ABC7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25C45AE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3EE497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4C4357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35CE553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2C3B705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2208D1C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00B28D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1DC7A53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1ECE726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039EE84D">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32A54B01">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46B8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2EE17A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52DBF2D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5AEAF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0B3D77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135E2C1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516532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6C8AED4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3BC5CC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480B73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7F33F62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2FA34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42F477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7778094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27EF615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1D7E3C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44AE5B7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C01026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1FB714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FA17EAA">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47BD63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59469C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16B60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0E62257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1B5F425C">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DB571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045E95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F4F4E51">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7989D2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7FD15E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0182F4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2D150B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7B6FC9E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1BB19C7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3FE104E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15503C1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7699B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3511B0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650D218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44C82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2A838289">
      <w:pPr>
        <w:adjustRightInd w:val="0"/>
        <w:spacing w:line="360" w:lineRule="auto"/>
        <w:rPr>
          <w:rFonts w:asciiTheme="minorEastAsia" w:hAnsiTheme="minorEastAsia" w:eastAsiaTheme="minorEastAsia"/>
          <w:snapToGrid w:val="0"/>
          <w:kern w:val="0"/>
        </w:rPr>
      </w:pPr>
    </w:p>
    <w:p w14:paraId="2D936564">
      <w:pPr>
        <w:pStyle w:val="4"/>
        <w:spacing w:before="0" w:after="0"/>
      </w:pPr>
      <w:bookmarkStart w:id="30" w:name="q7"/>
      <w:bookmarkEnd w:id="30"/>
      <w:bookmarkStart w:id="31" w:name="_Toc135293173"/>
      <w:r>
        <w:rPr>
          <w:rFonts w:hint="eastAsia"/>
        </w:rPr>
        <w:t>四、投标文件的递交</w:t>
      </w:r>
      <w:bookmarkEnd w:id="31"/>
    </w:p>
    <w:p w14:paraId="0A9E24C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2B494E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29D9B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7C959E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736FBE8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B1AE6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AE9EE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3C6C0B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0B1895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F762D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3BF26C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329B103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2F55ED5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42B862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BD624A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087CEF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D8008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7CE4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0BE83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209AA7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614282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02C1A4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8DBD1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3138EE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DB3B77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0632B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EF228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5C6FB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0FB532D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2FAC1A1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35D4334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1543ACDC">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1227F95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34E68EA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FC274EB">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75F7671B">
      <w:pPr>
        <w:tabs>
          <w:tab w:val="left" w:pos="0"/>
        </w:tabs>
        <w:adjustRightInd w:val="0"/>
        <w:spacing w:line="360" w:lineRule="auto"/>
        <w:rPr>
          <w:rFonts w:asciiTheme="minorEastAsia" w:hAnsiTheme="minorEastAsia" w:eastAsiaTheme="minorEastAsia"/>
          <w:snapToGrid w:val="0"/>
          <w:kern w:val="0"/>
        </w:rPr>
      </w:pPr>
    </w:p>
    <w:p w14:paraId="09A9D6BE">
      <w:pPr>
        <w:pStyle w:val="4"/>
        <w:spacing w:before="0" w:after="0"/>
      </w:pPr>
      <w:bookmarkStart w:id="33" w:name="q8"/>
      <w:bookmarkEnd w:id="33"/>
      <w:bookmarkStart w:id="34" w:name="_Toc135293174"/>
      <w:r>
        <w:rPr>
          <w:rFonts w:hint="eastAsia"/>
        </w:rPr>
        <w:t>五、开标和评标</w:t>
      </w:r>
      <w:bookmarkEnd w:id="34"/>
    </w:p>
    <w:p w14:paraId="5055D0E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42CABB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6CED660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06C7E2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159C17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53C5EF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1FD460D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7DEBAF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030454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7882E0A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BCCDE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3A4913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77BA32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5C5A08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2953641F">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22BF554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42CA15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4A06457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EF9A5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11AC92A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67EBA71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A55DCA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4722491D">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EC8851">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62B90EC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4DF7209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0D91C5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728797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78727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24F103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0506E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778FE38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4EBD092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31191E4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07FB3F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6558A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3380C6A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724C1C5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35E08B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02157A9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42EB7A4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1A34FC83">
      <w:pPr>
        <w:pStyle w:val="4"/>
        <w:spacing w:before="0" w:after="0"/>
      </w:pPr>
      <w:bookmarkStart w:id="36" w:name="_Toc135293175"/>
      <w:r>
        <w:rPr>
          <w:rFonts w:hint="eastAsia"/>
        </w:rPr>
        <w:t>六、授予合同</w:t>
      </w:r>
      <w:bookmarkEnd w:id="36"/>
    </w:p>
    <w:p w14:paraId="4D828DC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0CECB340">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27D0D94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1BB7A2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51AEEA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3BADB1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5561B3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629BD6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2156B6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2092C1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0FFEBF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6533806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4E835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22581C61">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5CDBC8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16E9AA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97B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1F71EA9E">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5834D0D8">
            <w:pPr>
              <w:ind w:firstLine="392" w:firstLineChars="186"/>
              <w:rPr>
                <w:rFonts w:ascii="宋体" w:hAnsi="宋体"/>
                <w:b/>
                <w:szCs w:val="21"/>
              </w:rPr>
            </w:pPr>
            <w:r>
              <w:rPr>
                <w:rFonts w:hint="eastAsia" w:ascii="宋体" w:hAnsi="宋体"/>
                <w:b/>
                <w:szCs w:val="21"/>
              </w:rPr>
              <w:t>费率　　　　　</w:t>
            </w:r>
          </w:p>
          <w:p w14:paraId="38E31D60">
            <w:pPr>
              <w:ind w:firstLine="1054"/>
              <w:rPr>
                <w:rFonts w:ascii="宋体" w:hAnsi="宋体"/>
                <w:b/>
                <w:szCs w:val="21"/>
              </w:rPr>
            </w:pPr>
            <w:r>
              <w:rPr>
                <w:rFonts w:hint="eastAsia" w:ascii="宋体" w:hAnsi="宋体"/>
                <w:b/>
                <w:szCs w:val="21"/>
              </w:rPr>
              <w:t>　　　</w:t>
            </w:r>
          </w:p>
          <w:p w14:paraId="58551C4F">
            <w:pPr>
              <w:rPr>
                <w:rFonts w:ascii="宋体" w:hAnsi="宋体"/>
                <w:b/>
                <w:szCs w:val="21"/>
              </w:rPr>
            </w:pPr>
            <w:r>
              <w:rPr>
                <w:rFonts w:hint="eastAsia" w:ascii="宋体" w:hAnsi="宋体"/>
                <w:b/>
                <w:szCs w:val="21"/>
              </w:rPr>
              <w:t>中标金额</w:t>
            </w:r>
          </w:p>
        </w:tc>
        <w:tc>
          <w:tcPr>
            <w:tcW w:w="2056" w:type="dxa"/>
            <w:vAlign w:val="center"/>
          </w:tcPr>
          <w:p w14:paraId="7AC4AF2A">
            <w:pPr>
              <w:jc w:val="center"/>
              <w:rPr>
                <w:rFonts w:ascii="宋体" w:hAnsi="宋体"/>
                <w:b/>
                <w:szCs w:val="21"/>
              </w:rPr>
            </w:pPr>
            <w:r>
              <w:rPr>
                <w:rFonts w:hint="eastAsia" w:ascii="宋体" w:hAnsi="宋体"/>
                <w:b/>
                <w:szCs w:val="21"/>
              </w:rPr>
              <w:t>货物采购</w:t>
            </w:r>
          </w:p>
        </w:tc>
        <w:tc>
          <w:tcPr>
            <w:tcW w:w="2056" w:type="dxa"/>
            <w:vAlign w:val="center"/>
          </w:tcPr>
          <w:p w14:paraId="513ED418">
            <w:pPr>
              <w:jc w:val="center"/>
              <w:rPr>
                <w:rFonts w:ascii="宋体" w:hAnsi="宋体"/>
                <w:b/>
                <w:szCs w:val="21"/>
              </w:rPr>
            </w:pPr>
            <w:r>
              <w:rPr>
                <w:rFonts w:hint="eastAsia" w:ascii="宋体" w:hAnsi="宋体"/>
                <w:b/>
                <w:szCs w:val="21"/>
              </w:rPr>
              <w:t>服务采购</w:t>
            </w:r>
          </w:p>
        </w:tc>
        <w:tc>
          <w:tcPr>
            <w:tcW w:w="2057" w:type="dxa"/>
            <w:vAlign w:val="center"/>
          </w:tcPr>
          <w:p w14:paraId="26D7A2C6">
            <w:pPr>
              <w:jc w:val="center"/>
              <w:rPr>
                <w:rFonts w:ascii="宋体" w:hAnsi="宋体"/>
                <w:b/>
                <w:szCs w:val="21"/>
              </w:rPr>
            </w:pPr>
            <w:r>
              <w:rPr>
                <w:rFonts w:hint="eastAsia" w:ascii="宋体" w:hAnsi="宋体"/>
                <w:b/>
                <w:szCs w:val="21"/>
              </w:rPr>
              <w:t>工程采购</w:t>
            </w:r>
          </w:p>
        </w:tc>
      </w:tr>
      <w:tr w14:paraId="784C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5F4613">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417D6B54">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7CCF03BF">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650213EC">
            <w:pPr>
              <w:widowControl/>
              <w:snapToGrid w:val="0"/>
              <w:jc w:val="center"/>
              <w:rPr>
                <w:rFonts w:ascii="宋体" w:hAnsi="宋体"/>
                <w:kern w:val="0"/>
                <w:szCs w:val="21"/>
              </w:rPr>
            </w:pPr>
            <w:r>
              <w:rPr>
                <w:rFonts w:hint="eastAsia" w:ascii="宋体" w:hAnsi="宋体"/>
                <w:kern w:val="0"/>
                <w:szCs w:val="21"/>
              </w:rPr>
              <w:t>1.000%</w:t>
            </w:r>
          </w:p>
        </w:tc>
      </w:tr>
      <w:tr w14:paraId="65D3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33C91">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B642647">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70FB7770">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2B545608">
            <w:pPr>
              <w:widowControl/>
              <w:snapToGrid w:val="0"/>
              <w:jc w:val="center"/>
              <w:rPr>
                <w:rFonts w:ascii="宋体" w:hAnsi="宋体"/>
                <w:kern w:val="0"/>
                <w:szCs w:val="21"/>
              </w:rPr>
            </w:pPr>
            <w:r>
              <w:rPr>
                <w:rFonts w:hint="eastAsia" w:ascii="宋体" w:hAnsi="宋体"/>
                <w:kern w:val="0"/>
                <w:szCs w:val="21"/>
              </w:rPr>
              <w:t>0.700%</w:t>
            </w:r>
          </w:p>
        </w:tc>
      </w:tr>
      <w:tr w14:paraId="2EA9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2AF7885">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3C83BE2C">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50A644E9">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261D03E">
            <w:pPr>
              <w:widowControl/>
              <w:snapToGrid w:val="0"/>
              <w:jc w:val="center"/>
              <w:rPr>
                <w:rFonts w:ascii="宋体" w:hAnsi="宋体"/>
                <w:kern w:val="0"/>
                <w:szCs w:val="21"/>
              </w:rPr>
            </w:pPr>
            <w:r>
              <w:rPr>
                <w:rFonts w:hint="eastAsia" w:ascii="宋体" w:hAnsi="宋体"/>
                <w:kern w:val="0"/>
                <w:szCs w:val="21"/>
              </w:rPr>
              <w:t>0.550%</w:t>
            </w:r>
          </w:p>
        </w:tc>
      </w:tr>
      <w:tr w14:paraId="293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E9C166F">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20F79CF">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366A5302">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5F804B3">
            <w:pPr>
              <w:widowControl/>
              <w:snapToGrid w:val="0"/>
              <w:jc w:val="center"/>
              <w:rPr>
                <w:rFonts w:ascii="宋体" w:hAnsi="宋体"/>
                <w:kern w:val="0"/>
                <w:szCs w:val="21"/>
              </w:rPr>
            </w:pPr>
            <w:r>
              <w:rPr>
                <w:rFonts w:hint="eastAsia" w:ascii="宋体" w:hAnsi="宋体"/>
                <w:kern w:val="0"/>
                <w:szCs w:val="21"/>
              </w:rPr>
              <w:t>0.350%</w:t>
            </w:r>
          </w:p>
        </w:tc>
      </w:tr>
      <w:tr w14:paraId="61FE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A179D96">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104DEE63">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77A48169">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79558986">
            <w:pPr>
              <w:widowControl/>
              <w:snapToGrid w:val="0"/>
              <w:jc w:val="center"/>
              <w:rPr>
                <w:rFonts w:ascii="宋体" w:hAnsi="宋体"/>
                <w:kern w:val="0"/>
                <w:szCs w:val="21"/>
              </w:rPr>
            </w:pPr>
            <w:r>
              <w:rPr>
                <w:rFonts w:hint="eastAsia" w:ascii="宋体" w:hAnsi="宋体"/>
                <w:kern w:val="0"/>
                <w:szCs w:val="21"/>
              </w:rPr>
              <w:t>0.200%</w:t>
            </w:r>
          </w:p>
        </w:tc>
      </w:tr>
      <w:tr w14:paraId="1FC0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726812A9">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045F056A">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62198A0">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2F68870E">
            <w:pPr>
              <w:widowControl/>
              <w:snapToGrid w:val="0"/>
              <w:jc w:val="center"/>
              <w:rPr>
                <w:rFonts w:ascii="宋体" w:hAnsi="宋体"/>
                <w:kern w:val="0"/>
                <w:szCs w:val="21"/>
              </w:rPr>
            </w:pPr>
            <w:r>
              <w:rPr>
                <w:rFonts w:hint="eastAsia" w:ascii="宋体" w:hAnsi="宋体"/>
                <w:kern w:val="0"/>
                <w:szCs w:val="21"/>
              </w:rPr>
              <w:t>0.050%</w:t>
            </w:r>
          </w:p>
        </w:tc>
      </w:tr>
      <w:tr w14:paraId="6E70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8D5B02">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4013C3FE">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14EC098F">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56F3D382">
            <w:pPr>
              <w:widowControl/>
              <w:snapToGrid w:val="0"/>
              <w:jc w:val="center"/>
              <w:rPr>
                <w:rFonts w:ascii="宋体" w:hAnsi="宋体"/>
                <w:bCs/>
                <w:kern w:val="0"/>
                <w:szCs w:val="21"/>
              </w:rPr>
            </w:pPr>
            <w:r>
              <w:rPr>
                <w:rFonts w:hint="eastAsia" w:ascii="宋体" w:hAnsi="宋体"/>
                <w:bCs/>
                <w:kern w:val="0"/>
                <w:szCs w:val="21"/>
              </w:rPr>
              <w:t>0.035%</w:t>
            </w:r>
          </w:p>
        </w:tc>
      </w:tr>
      <w:tr w14:paraId="059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05ABFAB">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FE1403A">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26629529">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7E182919">
            <w:pPr>
              <w:widowControl/>
              <w:snapToGrid w:val="0"/>
              <w:jc w:val="center"/>
              <w:rPr>
                <w:rFonts w:ascii="宋体" w:hAnsi="宋体"/>
                <w:bCs/>
                <w:kern w:val="0"/>
                <w:szCs w:val="21"/>
              </w:rPr>
            </w:pPr>
            <w:r>
              <w:rPr>
                <w:rFonts w:hint="eastAsia" w:ascii="宋体" w:hAnsi="宋体"/>
                <w:bCs/>
                <w:kern w:val="0"/>
                <w:szCs w:val="21"/>
              </w:rPr>
              <w:t>0.008%</w:t>
            </w:r>
          </w:p>
        </w:tc>
      </w:tr>
      <w:tr w14:paraId="3F77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120886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79AA5570">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21B43C4D">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7CF1E431">
            <w:pPr>
              <w:widowControl/>
              <w:snapToGrid w:val="0"/>
              <w:jc w:val="center"/>
              <w:rPr>
                <w:rFonts w:ascii="宋体" w:hAnsi="宋体"/>
                <w:bCs/>
                <w:kern w:val="0"/>
                <w:szCs w:val="21"/>
              </w:rPr>
            </w:pPr>
            <w:r>
              <w:rPr>
                <w:rFonts w:hint="eastAsia" w:ascii="宋体" w:hAnsi="宋体"/>
                <w:bCs/>
                <w:kern w:val="0"/>
                <w:szCs w:val="21"/>
              </w:rPr>
              <w:t>0.006%</w:t>
            </w:r>
          </w:p>
        </w:tc>
      </w:tr>
      <w:tr w14:paraId="2758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97697CE">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1762F640">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9AEF6A">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442C8E3E">
            <w:pPr>
              <w:widowControl/>
              <w:snapToGrid w:val="0"/>
              <w:jc w:val="center"/>
              <w:rPr>
                <w:rFonts w:ascii="宋体" w:hAnsi="宋体"/>
                <w:bCs/>
                <w:kern w:val="0"/>
                <w:szCs w:val="21"/>
              </w:rPr>
            </w:pPr>
            <w:r>
              <w:rPr>
                <w:rFonts w:hint="eastAsia" w:ascii="宋体" w:hAnsi="宋体"/>
                <w:bCs/>
                <w:kern w:val="0"/>
                <w:szCs w:val="21"/>
              </w:rPr>
              <w:t>0.004%</w:t>
            </w:r>
          </w:p>
        </w:tc>
      </w:tr>
    </w:tbl>
    <w:p w14:paraId="4F594E4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3079EBC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769E86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4B3C4B1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B979440">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1BF1EF10">
      <w:pPr>
        <w:spacing w:line="360" w:lineRule="auto"/>
        <w:ind w:firstLine="1044" w:firstLineChars="200"/>
        <w:rPr>
          <w:b/>
          <w:sz w:val="52"/>
          <w:szCs w:val="52"/>
        </w:rPr>
      </w:pPr>
    </w:p>
    <w:p w14:paraId="367942E4">
      <w:pPr>
        <w:pStyle w:val="4"/>
        <w:spacing w:before="0" w:after="0"/>
      </w:pPr>
      <w:bookmarkStart w:id="37" w:name="_Toc135293176"/>
      <w:r>
        <w:rPr>
          <w:rFonts w:hint="eastAsia"/>
        </w:rPr>
        <w:t>七、质疑处理</w:t>
      </w:r>
      <w:bookmarkEnd w:id="37"/>
    </w:p>
    <w:p w14:paraId="7CA710D1">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5C308C86">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78762B8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4DC8DA3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2FD51F5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7215C0A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503AEF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1EA7050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5BAFFAF">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152A2241">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27EB6A6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5F1E99A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45A9786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45E6896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475D57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6BE3BE7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113C1F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70FAC6D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1283865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F60839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A1CAC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334AD187">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395D34A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0C103CF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60F9BF2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5644711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0EC552D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3DBB43F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2753FC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08BF1A2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1A06C13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0529D35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6F8698A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770AA87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0C9720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10F8EC7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0000C6F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6E71DEDA"/>
    <w:p w14:paraId="3A443BA5"/>
    <w:p w14:paraId="7AA37E59"/>
    <w:p w14:paraId="546A103C"/>
    <w:p w14:paraId="7E56957D"/>
    <w:p w14:paraId="235E677D"/>
    <w:p w14:paraId="6F885D2B"/>
    <w:p w14:paraId="35D35EB6"/>
    <w:p w14:paraId="4B3C6014"/>
    <w:p w14:paraId="29AE0705"/>
    <w:p w14:paraId="731F181B"/>
    <w:p w14:paraId="17546276"/>
    <w:p w14:paraId="5610091A"/>
    <w:p w14:paraId="6F6B90DE"/>
    <w:p w14:paraId="0BB94ABF"/>
    <w:p w14:paraId="22803FBB"/>
    <w:p w14:paraId="62FD14B7"/>
    <w:p w14:paraId="28B08B5E"/>
    <w:p w14:paraId="67FED54F"/>
    <w:p w14:paraId="6A80EA16">
      <w:pPr>
        <w:pStyle w:val="2"/>
      </w:pPr>
      <w:bookmarkStart w:id="40" w:name="_Toc135293177"/>
      <w:r>
        <w:rPr>
          <w:rFonts w:hint="eastAsia"/>
        </w:rPr>
        <w:t>第七章  投标文件格式</w:t>
      </w:r>
      <w:bookmarkEnd w:id="40"/>
    </w:p>
    <w:p w14:paraId="3E1FFED2">
      <w:pPr>
        <w:jc w:val="center"/>
        <w:rPr>
          <w:b/>
          <w:sz w:val="52"/>
          <w:szCs w:val="52"/>
        </w:rPr>
      </w:pPr>
    </w:p>
    <w:p w14:paraId="4EF6B0A1">
      <w:pPr>
        <w:pStyle w:val="4"/>
        <w:spacing w:line="400" w:lineRule="exact"/>
        <w:rPr>
          <w:rFonts w:ascii="仿宋" w:hAnsi="仿宋" w:eastAsia="仿宋"/>
        </w:rPr>
      </w:pPr>
      <w:bookmarkStart w:id="41" w:name="_Toc14934"/>
      <w:bookmarkStart w:id="42" w:name="_Toc44690431"/>
      <w:bookmarkStart w:id="43" w:name="_Toc11772"/>
      <w:bookmarkStart w:id="44" w:name="_Toc31468"/>
      <w:bookmarkStart w:id="45" w:name="_Toc44691163"/>
      <w:bookmarkStart w:id="46" w:name="_Toc135293178"/>
      <w:bookmarkStart w:id="47" w:name="_Toc44691395"/>
      <w:bookmarkStart w:id="48" w:name="_Toc25194"/>
      <w:bookmarkStart w:id="49" w:name="_Toc4469070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4314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1E612B8C">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4A6CFEE9">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6D71A263">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19D559AC">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EC8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56B630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07534CA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41B95EE0">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1C11BB5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1507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A375BC9">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7F3863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3740B974">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11F074B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153A598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294702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687552B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2BF2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ED78B69">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ADABB77">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260DA822">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2D2C1D6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70FB31F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01361BC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99D9AFD">
      <w:pPr>
        <w:spacing w:line="360" w:lineRule="auto"/>
        <w:ind w:firstLine="420" w:firstLineChars="200"/>
        <w:rPr>
          <w:rFonts w:asciiTheme="minorEastAsia" w:hAnsiTheme="minorEastAsia" w:eastAsiaTheme="minorEastAsia"/>
        </w:rPr>
      </w:pPr>
    </w:p>
    <w:p w14:paraId="4DDA53FB">
      <w:pPr>
        <w:spacing w:line="360" w:lineRule="auto"/>
        <w:ind w:firstLine="420" w:firstLineChars="200"/>
        <w:rPr>
          <w:rFonts w:asciiTheme="minorEastAsia" w:hAnsiTheme="minorEastAsia" w:eastAsiaTheme="minorEastAsia"/>
        </w:rPr>
      </w:pPr>
    </w:p>
    <w:p w14:paraId="5A70FA27">
      <w:pPr>
        <w:jc w:val="center"/>
        <w:rPr>
          <w:b/>
          <w:sz w:val="52"/>
          <w:szCs w:val="52"/>
        </w:rPr>
      </w:pPr>
    </w:p>
    <w:p w14:paraId="3F96DAAA"/>
    <w:p w14:paraId="4A91C6C7"/>
    <w:p w14:paraId="00E3E3CA"/>
    <w:p w14:paraId="6A5ED716"/>
    <w:p w14:paraId="12917941">
      <w:pPr>
        <w:jc w:val="center"/>
        <w:rPr>
          <w:b/>
          <w:bCs/>
          <w:sz w:val="52"/>
        </w:rPr>
      </w:pPr>
    </w:p>
    <w:p w14:paraId="40B9FC33">
      <w:pPr>
        <w:jc w:val="center"/>
        <w:rPr>
          <w:b/>
          <w:bCs/>
          <w:sz w:val="52"/>
        </w:rPr>
      </w:pPr>
      <w:r>
        <w:rPr>
          <w:rFonts w:hint="eastAsia"/>
          <w:b/>
          <w:bCs/>
          <w:sz w:val="52"/>
        </w:rPr>
        <w:t>投 标 文 件</w:t>
      </w:r>
    </w:p>
    <w:p w14:paraId="28CC8391">
      <w:pPr>
        <w:jc w:val="center"/>
        <w:rPr>
          <w:b/>
          <w:bCs/>
        </w:rPr>
      </w:pPr>
    </w:p>
    <w:p w14:paraId="1784FC5D">
      <w:pPr>
        <w:jc w:val="center"/>
        <w:rPr>
          <w:b/>
          <w:bCs/>
        </w:rPr>
      </w:pPr>
    </w:p>
    <w:p w14:paraId="64A35A9C">
      <w:pPr>
        <w:jc w:val="center"/>
        <w:rPr>
          <w:b/>
          <w:bCs/>
        </w:rPr>
      </w:pPr>
    </w:p>
    <w:p w14:paraId="124169D4">
      <w:pPr>
        <w:jc w:val="center"/>
        <w:rPr>
          <w:b/>
          <w:bCs/>
        </w:rPr>
      </w:pPr>
    </w:p>
    <w:p w14:paraId="4CFCCBA8">
      <w:pPr>
        <w:jc w:val="center"/>
        <w:rPr>
          <w:b/>
          <w:bCs/>
        </w:rPr>
      </w:pPr>
    </w:p>
    <w:p w14:paraId="1120BA62">
      <w:pPr>
        <w:jc w:val="center"/>
        <w:rPr>
          <w:b/>
          <w:bCs/>
        </w:rPr>
      </w:pPr>
    </w:p>
    <w:p w14:paraId="77797CF0">
      <w:pPr>
        <w:jc w:val="center"/>
        <w:rPr>
          <w:rFonts w:ascii="宋体" w:hAnsi="宋体"/>
          <w:b/>
          <w:bCs/>
          <w:sz w:val="30"/>
          <w:szCs w:val="30"/>
        </w:rPr>
      </w:pPr>
      <w:r>
        <w:rPr>
          <w:rFonts w:hint="eastAsia" w:ascii="宋体" w:hAnsi="宋体"/>
          <w:b/>
          <w:bCs/>
          <w:sz w:val="30"/>
          <w:szCs w:val="30"/>
        </w:rPr>
        <w:t>（正本/副本）</w:t>
      </w:r>
    </w:p>
    <w:p w14:paraId="7B526AB2">
      <w:pPr>
        <w:jc w:val="center"/>
        <w:rPr>
          <w:b/>
          <w:bCs/>
        </w:rPr>
      </w:pPr>
    </w:p>
    <w:p w14:paraId="3BEEFF33">
      <w:pPr>
        <w:jc w:val="center"/>
        <w:rPr>
          <w:b/>
          <w:bCs/>
        </w:rPr>
      </w:pPr>
    </w:p>
    <w:p w14:paraId="629557B6">
      <w:pPr>
        <w:jc w:val="center"/>
        <w:rPr>
          <w:b/>
          <w:bCs/>
        </w:rPr>
      </w:pPr>
    </w:p>
    <w:p w14:paraId="414DE24F">
      <w:pPr>
        <w:jc w:val="center"/>
        <w:rPr>
          <w:b/>
          <w:bCs/>
        </w:rPr>
      </w:pPr>
    </w:p>
    <w:p w14:paraId="7A953A67">
      <w:pPr>
        <w:jc w:val="center"/>
        <w:rPr>
          <w:b/>
          <w:bCs/>
        </w:rPr>
      </w:pPr>
    </w:p>
    <w:p w14:paraId="2AE76A00">
      <w:pPr>
        <w:jc w:val="center"/>
        <w:rPr>
          <w:b/>
          <w:bCs/>
        </w:rPr>
      </w:pPr>
    </w:p>
    <w:p w14:paraId="3054BB55">
      <w:pPr>
        <w:jc w:val="center"/>
        <w:rPr>
          <w:b/>
          <w:bCs/>
        </w:rPr>
      </w:pPr>
    </w:p>
    <w:p w14:paraId="6E0FF4A0">
      <w:pPr>
        <w:jc w:val="center"/>
        <w:rPr>
          <w:b/>
          <w:bCs/>
        </w:rPr>
      </w:pPr>
    </w:p>
    <w:p w14:paraId="3AD67EBF">
      <w:pPr>
        <w:jc w:val="center"/>
        <w:rPr>
          <w:b/>
          <w:bCs/>
        </w:rPr>
      </w:pPr>
    </w:p>
    <w:p w14:paraId="4D852DC8">
      <w:pPr>
        <w:jc w:val="center"/>
        <w:rPr>
          <w:b/>
          <w:bCs/>
        </w:rPr>
      </w:pPr>
    </w:p>
    <w:p w14:paraId="3CE1FE8D">
      <w:pPr>
        <w:jc w:val="center"/>
        <w:rPr>
          <w:b/>
          <w:bCs/>
        </w:rPr>
      </w:pPr>
    </w:p>
    <w:p w14:paraId="4FB065A5">
      <w:pPr>
        <w:jc w:val="center"/>
        <w:rPr>
          <w:b/>
          <w:bCs/>
        </w:rPr>
      </w:pPr>
    </w:p>
    <w:p w14:paraId="2BF9FC9C">
      <w:pPr>
        <w:jc w:val="center"/>
        <w:rPr>
          <w:b/>
          <w:bCs/>
        </w:rPr>
      </w:pPr>
    </w:p>
    <w:p w14:paraId="19F2EA93">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398AA365">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710BC2B">
      <w:pPr>
        <w:spacing w:line="480" w:lineRule="auto"/>
        <w:ind w:firstLine="1275" w:firstLineChars="529"/>
        <w:rPr>
          <w:b/>
          <w:bCs/>
          <w:sz w:val="24"/>
        </w:rPr>
      </w:pPr>
      <w:r>
        <w:rPr>
          <w:rFonts w:hint="eastAsia"/>
          <w:b/>
          <w:bCs/>
          <w:sz w:val="24"/>
        </w:rPr>
        <w:t>法定代表人或</w:t>
      </w:r>
    </w:p>
    <w:p w14:paraId="4B2E4AD3">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9A2FDA9">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2623FDE7">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767EB06">
      <w:pPr>
        <w:rPr>
          <w:b/>
          <w:bCs/>
        </w:rPr>
      </w:pPr>
    </w:p>
    <w:p w14:paraId="032E8992">
      <w:pPr>
        <w:spacing w:line="400" w:lineRule="exact"/>
        <w:rPr>
          <w:rFonts w:ascii="仿宋" w:hAnsi="仿宋" w:eastAsia="仿宋"/>
        </w:rPr>
      </w:pPr>
      <w:bookmarkStart w:id="50" w:name="_投标文件格式（第一册）"/>
      <w:bookmarkEnd w:id="50"/>
      <w:bookmarkStart w:id="51" w:name="q0"/>
    </w:p>
    <w:p w14:paraId="52DC5C77">
      <w:pPr>
        <w:spacing w:line="400" w:lineRule="exact"/>
        <w:rPr>
          <w:rFonts w:ascii="仿宋" w:hAnsi="仿宋" w:eastAsia="仿宋"/>
        </w:rPr>
      </w:pPr>
    </w:p>
    <w:p w14:paraId="066B3F4C">
      <w:pPr>
        <w:spacing w:line="400" w:lineRule="exact"/>
        <w:rPr>
          <w:rFonts w:ascii="仿宋" w:hAnsi="仿宋" w:eastAsia="仿宋"/>
        </w:rPr>
      </w:pPr>
    </w:p>
    <w:p w14:paraId="544EA992">
      <w:pPr>
        <w:pStyle w:val="4"/>
        <w:spacing w:line="400" w:lineRule="exact"/>
        <w:rPr>
          <w:rFonts w:ascii="仿宋" w:hAnsi="仿宋" w:eastAsia="仿宋"/>
        </w:rPr>
      </w:pPr>
      <w:bookmarkStart w:id="52" w:name="_Toc135293179"/>
    </w:p>
    <w:p w14:paraId="644ADC6B">
      <w:pPr>
        <w:pStyle w:val="4"/>
        <w:spacing w:line="400" w:lineRule="exact"/>
        <w:rPr>
          <w:rFonts w:ascii="仿宋" w:hAnsi="仿宋" w:eastAsia="仿宋"/>
        </w:rPr>
      </w:pPr>
      <w:r>
        <w:rPr>
          <w:rFonts w:hint="eastAsia" w:ascii="仿宋" w:hAnsi="仿宋" w:eastAsia="仿宋"/>
        </w:rPr>
        <w:t>投标文件格式</w:t>
      </w:r>
      <w:bookmarkEnd w:id="52"/>
    </w:p>
    <w:bookmarkEnd w:id="51"/>
    <w:p w14:paraId="5D0C94A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566EAFA5">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15611C4F">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78D22988">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3F4B839E">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78F3B1A">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1FFDAEBC">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203ADEF7">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4DFF01EA">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64DC55EC">
      <w:pPr>
        <w:numPr>
          <w:ilvl w:val="0"/>
          <w:numId w:val="5"/>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0A10E413">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276F50EB">
      <w:pPr>
        <w:pStyle w:val="455"/>
        <w:numPr>
          <w:ilvl w:val="0"/>
          <w:numId w:val="5"/>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518570D9">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05AB8919">
      <w:pPr>
        <w:pStyle w:val="455"/>
        <w:numPr>
          <w:ilvl w:val="0"/>
          <w:numId w:val="5"/>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19A80C5F">
      <w:pPr>
        <w:adjustRightInd w:val="0"/>
        <w:spacing w:line="300" w:lineRule="auto"/>
        <w:ind w:left="-2"/>
        <w:rPr>
          <w:rFonts w:ascii="宋体" w:hAnsi="宋体"/>
          <w:snapToGrid w:val="0"/>
          <w:kern w:val="0"/>
          <w:szCs w:val="21"/>
        </w:rPr>
      </w:pPr>
    </w:p>
    <w:p w14:paraId="4E84343D">
      <w:pPr>
        <w:adjustRightInd w:val="0"/>
        <w:spacing w:line="300" w:lineRule="auto"/>
        <w:ind w:left="-2"/>
        <w:rPr>
          <w:rFonts w:ascii="宋体" w:hAnsi="宋体"/>
          <w:snapToGrid w:val="0"/>
          <w:kern w:val="0"/>
          <w:szCs w:val="21"/>
        </w:rPr>
      </w:pPr>
    </w:p>
    <w:p w14:paraId="3785E61C">
      <w:pPr>
        <w:adjustRightInd w:val="0"/>
        <w:spacing w:line="300" w:lineRule="auto"/>
        <w:ind w:left="-2"/>
        <w:rPr>
          <w:rFonts w:ascii="宋体" w:hAnsi="宋体"/>
          <w:snapToGrid w:val="0"/>
          <w:kern w:val="0"/>
          <w:szCs w:val="21"/>
        </w:rPr>
      </w:pPr>
    </w:p>
    <w:p w14:paraId="44489346">
      <w:pPr>
        <w:ind w:hanging="2"/>
        <w:rPr>
          <w:b/>
          <w:bCs/>
          <w:sz w:val="28"/>
        </w:rPr>
      </w:pPr>
    </w:p>
    <w:p w14:paraId="347A75B9">
      <w:pPr>
        <w:adjustRightInd w:val="0"/>
        <w:snapToGrid w:val="0"/>
        <w:spacing w:line="300" w:lineRule="auto"/>
        <w:jc w:val="center"/>
      </w:pPr>
      <w:bookmarkStart w:id="53" w:name="_格式1__投标人资格证明文件"/>
      <w:bookmarkEnd w:id="53"/>
    </w:p>
    <w:p w14:paraId="26F55535">
      <w:pPr>
        <w:adjustRightInd w:val="0"/>
        <w:snapToGrid w:val="0"/>
        <w:spacing w:line="300" w:lineRule="auto"/>
        <w:jc w:val="center"/>
      </w:pPr>
    </w:p>
    <w:p w14:paraId="3D1FC3EE">
      <w:pPr>
        <w:adjustRightInd w:val="0"/>
        <w:snapToGrid w:val="0"/>
        <w:spacing w:line="300" w:lineRule="auto"/>
        <w:jc w:val="center"/>
      </w:pPr>
    </w:p>
    <w:p w14:paraId="2DE06219">
      <w:pPr>
        <w:adjustRightInd w:val="0"/>
        <w:snapToGrid w:val="0"/>
        <w:spacing w:line="300" w:lineRule="auto"/>
        <w:jc w:val="center"/>
      </w:pPr>
    </w:p>
    <w:p w14:paraId="6F12B242">
      <w:pPr>
        <w:adjustRightInd w:val="0"/>
        <w:snapToGrid w:val="0"/>
        <w:spacing w:line="300" w:lineRule="auto"/>
        <w:jc w:val="center"/>
      </w:pPr>
    </w:p>
    <w:p w14:paraId="312E05D8">
      <w:pPr>
        <w:adjustRightInd w:val="0"/>
        <w:snapToGrid w:val="0"/>
        <w:spacing w:line="300" w:lineRule="auto"/>
        <w:jc w:val="center"/>
      </w:pPr>
    </w:p>
    <w:p w14:paraId="42657760">
      <w:pPr>
        <w:adjustRightInd w:val="0"/>
        <w:snapToGrid w:val="0"/>
        <w:spacing w:line="300" w:lineRule="auto"/>
        <w:jc w:val="center"/>
      </w:pPr>
    </w:p>
    <w:p w14:paraId="505A36DA">
      <w:pPr>
        <w:adjustRightInd w:val="0"/>
        <w:snapToGrid w:val="0"/>
        <w:spacing w:line="300" w:lineRule="auto"/>
        <w:jc w:val="center"/>
      </w:pPr>
    </w:p>
    <w:p w14:paraId="00CA798A">
      <w:pPr>
        <w:adjustRightInd w:val="0"/>
        <w:snapToGrid w:val="0"/>
        <w:spacing w:line="300" w:lineRule="auto"/>
        <w:jc w:val="center"/>
      </w:pPr>
    </w:p>
    <w:p w14:paraId="7210DF7A">
      <w:pPr>
        <w:adjustRightInd w:val="0"/>
        <w:snapToGrid w:val="0"/>
        <w:spacing w:line="300" w:lineRule="auto"/>
        <w:jc w:val="center"/>
      </w:pPr>
    </w:p>
    <w:p w14:paraId="24C7AB79">
      <w:pPr>
        <w:adjustRightInd w:val="0"/>
        <w:snapToGrid w:val="0"/>
        <w:spacing w:line="300" w:lineRule="auto"/>
        <w:jc w:val="center"/>
      </w:pPr>
    </w:p>
    <w:p w14:paraId="77EC9870">
      <w:pPr>
        <w:adjustRightInd w:val="0"/>
        <w:snapToGrid w:val="0"/>
        <w:spacing w:line="300" w:lineRule="auto"/>
        <w:jc w:val="center"/>
      </w:pPr>
    </w:p>
    <w:p w14:paraId="77DC1EF6">
      <w:pPr>
        <w:adjustRightInd w:val="0"/>
        <w:snapToGrid w:val="0"/>
        <w:spacing w:line="300" w:lineRule="auto"/>
        <w:jc w:val="center"/>
      </w:pPr>
    </w:p>
    <w:p w14:paraId="38DA04F6">
      <w:pPr>
        <w:adjustRightInd w:val="0"/>
        <w:snapToGrid w:val="0"/>
        <w:spacing w:line="300" w:lineRule="auto"/>
        <w:jc w:val="center"/>
      </w:pPr>
    </w:p>
    <w:p w14:paraId="573CA807">
      <w:pPr>
        <w:adjustRightInd w:val="0"/>
        <w:snapToGrid w:val="0"/>
        <w:spacing w:line="300" w:lineRule="auto"/>
        <w:jc w:val="center"/>
      </w:pPr>
    </w:p>
    <w:p w14:paraId="6E51A62B">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6E23C452">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5DB7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70C0BD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269D52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2A2D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583E2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78D2E5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6E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8D8FE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1ABE6F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509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46C587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358D2F8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61D5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39EB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066058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3BF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71E49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443BC7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A73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77AF25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3A45D2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7F163731">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22028E3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28C2147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080B57A2">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97AF13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058FEA7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39B360D1">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01EFA8E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200EA57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2D8FB8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6B75F89A">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32116A9A">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638347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321CF7DE">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30A0066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6561F80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501BC79F">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267554E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0018BA0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02AE237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0D8564D2">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7360032F">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3C4EABCD">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EBF817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6579B9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76FF89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485C602">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4462943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0D939F7D">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1CEBE00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7C292438">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047226A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52814F6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6BD252B">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501EB614">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2AC9215">
      <w:pPr>
        <w:spacing w:line="360" w:lineRule="auto"/>
        <w:ind w:firstLine="420" w:firstLineChars="200"/>
        <w:rPr>
          <w:szCs w:val="21"/>
        </w:rPr>
      </w:pPr>
    </w:p>
    <w:p w14:paraId="1F1D4FC0"/>
    <w:p w14:paraId="4059301B"/>
    <w:p w14:paraId="58B79868"/>
    <w:p w14:paraId="05700EE6"/>
    <w:p w14:paraId="584438D5"/>
    <w:p w14:paraId="476DB6A2"/>
    <w:p w14:paraId="1306D675"/>
    <w:p w14:paraId="77AC79B5"/>
    <w:p w14:paraId="05ADCD2C"/>
    <w:p w14:paraId="779E81B7"/>
    <w:p w14:paraId="156AA3AE"/>
    <w:p w14:paraId="7132BCC0">
      <w:r>
        <w:br w:type="page"/>
      </w:r>
    </w:p>
    <w:p w14:paraId="03277B51">
      <w:pPr>
        <w:pStyle w:val="4"/>
      </w:pPr>
    </w:p>
    <w:p w14:paraId="46D83197">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763B444E">
      <w:pPr>
        <w:jc w:val="center"/>
        <w:rPr>
          <w:b/>
          <w:szCs w:val="21"/>
        </w:rPr>
      </w:pPr>
    </w:p>
    <w:p w14:paraId="25CAFD2D">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51FE081B">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2DE0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D1598D3">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2D12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49C9165E">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7987EEC6">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1355D6F9">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08BFBF94">
            <w:pPr>
              <w:spacing w:line="360" w:lineRule="exact"/>
              <w:jc w:val="center"/>
              <w:rPr>
                <w:rFonts w:ascii="宋体" w:hAnsi="宋体"/>
                <w:szCs w:val="21"/>
              </w:rPr>
            </w:pPr>
            <w:r>
              <w:rPr>
                <w:rFonts w:hint="eastAsia" w:ascii="宋体" w:hAnsi="宋体"/>
                <w:szCs w:val="21"/>
              </w:rPr>
              <w:t>备注</w:t>
            </w:r>
          </w:p>
        </w:tc>
      </w:tr>
      <w:tr w14:paraId="729F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49D011D1">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55B2F4CD">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2ECF41AD">
            <w:pPr>
              <w:spacing w:line="360" w:lineRule="exact"/>
              <w:jc w:val="center"/>
              <w:rPr>
                <w:rFonts w:ascii="宋体" w:hAnsi="宋体"/>
                <w:b/>
                <w:szCs w:val="21"/>
              </w:rPr>
            </w:pPr>
          </w:p>
        </w:tc>
        <w:tc>
          <w:tcPr>
            <w:tcW w:w="1472" w:type="dxa"/>
            <w:vAlign w:val="center"/>
          </w:tcPr>
          <w:p w14:paraId="2A72B485">
            <w:pPr>
              <w:spacing w:line="360" w:lineRule="exact"/>
              <w:jc w:val="center"/>
              <w:rPr>
                <w:rFonts w:ascii="宋体" w:hAnsi="宋体"/>
                <w:b/>
                <w:szCs w:val="21"/>
              </w:rPr>
            </w:pPr>
          </w:p>
        </w:tc>
      </w:tr>
      <w:tr w14:paraId="45F0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66E1042F">
            <w:pPr>
              <w:spacing w:line="360" w:lineRule="exact"/>
              <w:jc w:val="center"/>
              <w:rPr>
                <w:rFonts w:ascii="宋体" w:hAnsi="宋体"/>
                <w:szCs w:val="21"/>
              </w:rPr>
            </w:pPr>
            <w:r>
              <w:rPr>
                <w:rFonts w:hint="eastAsia" w:ascii="宋体" w:hAnsi="宋体"/>
                <w:szCs w:val="21"/>
              </w:rPr>
              <w:t>技术部分</w:t>
            </w:r>
          </w:p>
        </w:tc>
        <w:tc>
          <w:tcPr>
            <w:tcW w:w="4854" w:type="dxa"/>
          </w:tcPr>
          <w:p w14:paraId="65DEE6A4">
            <w:pPr>
              <w:spacing w:line="360" w:lineRule="exact"/>
              <w:jc w:val="center"/>
              <w:rPr>
                <w:rFonts w:ascii="宋体" w:hAnsi="宋体"/>
                <w:szCs w:val="21"/>
              </w:rPr>
            </w:pPr>
            <w:r>
              <w:rPr>
                <w:rFonts w:hint="eastAsia" w:ascii="宋体" w:hAnsi="宋体"/>
                <w:szCs w:val="21"/>
              </w:rPr>
              <w:t>1.……</w:t>
            </w:r>
          </w:p>
        </w:tc>
        <w:tc>
          <w:tcPr>
            <w:tcW w:w="2169" w:type="dxa"/>
            <w:vAlign w:val="center"/>
          </w:tcPr>
          <w:p w14:paraId="161B2854">
            <w:pPr>
              <w:spacing w:line="360" w:lineRule="exact"/>
              <w:jc w:val="center"/>
              <w:rPr>
                <w:rFonts w:ascii="宋体" w:hAnsi="宋体"/>
                <w:b/>
                <w:szCs w:val="21"/>
              </w:rPr>
            </w:pPr>
          </w:p>
        </w:tc>
        <w:tc>
          <w:tcPr>
            <w:tcW w:w="1472" w:type="dxa"/>
            <w:vAlign w:val="center"/>
          </w:tcPr>
          <w:p w14:paraId="34246491">
            <w:pPr>
              <w:spacing w:line="360" w:lineRule="exact"/>
              <w:jc w:val="center"/>
              <w:rPr>
                <w:rFonts w:ascii="宋体" w:hAnsi="宋体"/>
                <w:b/>
                <w:szCs w:val="21"/>
              </w:rPr>
            </w:pPr>
          </w:p>
        </w:tc>
      </w:tr>
      <w:tr w14:paraId="0A3C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55C4BAA">
            <w:pPr>
              <w:spacing w:line="360" w:lineRule="exact"/>
              <w:jc w:val="center"/>
              <w:rPr>
                <w:rFonts w:ascii="宋体" w:hAnsi="宋体"/>
                <w:szCs w:val="21"/>
              </w:rPr>
            </w:pPr>
          </w:p>
        </w:tc>
        <w:tc>
          <w:tcPr>
            <w:tcW w:w="4854" w:type="dxa"/>
          </w:tcPr>
          <w:p w14:paraId="1B80C1FB">
            <w:pPr>
              <w:spacing w:line="360" w:lineRule="exact"/>
              <w:jc w:val="center"/>
              <w:rPr>
                <w:rFonts w:ascii="宋体" w:hAnsi="宋体"/>
                <w:szCs w:val="21"/>
              </w:rPr>
            </w:pPr>
            <w:r>
              <w:rPr>
                <w:rFonts w:hint="eastAsia" w:ascii="宋体" w:hAnsi="宋体"/>
                <w:szCs w:val="21"/>
              </w:rPr>
              <w:t>2.……</w:t>
            </w:r>
          </w:p>
        </w:tc>
        <w:tc>
          <w:tcPr>
            <w:tcW w:w="2169" w:type="dxa"/>
            <w:vAlign w:val="center"/>
          </w:tcPr>
          <w:p w14:paraId="6F8D66AE">
            <w:pPr>
              <w:spacing w:line="360" w:lineRule="exact"/>
              <w:jc w:val="center"/>
              <w:rPr>
                <w:rFonts w:ascii="宋体" w:hAnsi="宋体"/>
                <w:b/>
                <w:szCs w:val="21"/>
              </w:rPr>
            </w:pPr>
          </w:p>
        </w:tc>
        <w:tc>
          <w:tcPr>
            <w:tcW w:w="1472" w:type="dxa"/>
            <w:vAlign w:val="center"/>
          </w:tcPr>
          <w:p w14:paraId="0357FE50">
            <w:pPr>
              <w:spacing w:line="360" w:lineRule="exact"/>
              <w:jc w:val="center"/>
              <w:rPr>
                <w:rFonts w:ascii="宋体" w:hAnsi="宋体"/>
                <w:b/>
                <w:szCs w:val="21"/>
              </w:rPr>
            </w:pPr>
          </w:p>
        </w:tc>
      </w:tr>
      <w:tr w14:paraId="17D2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F2E699">
            <w:pPr>
              <w:spacing w:line="360" w:lineRule="exact"/>
              <w:jc w:val="center"/>
              <w:rPr>
                <w:rFonts w:ascii="宋体" w:hAnsi="宋体"/>
                <w:szCs w:val="21"/>
              </w:rPr>
            </w:pPr>
          </w:p>
        </w:tc>
        <w:tc>
          <w:tcPr>
            <w:tcW w:w="4854" w:type="dxa"/>
          </w:tcPr>
          <w:p w14:paraId="71001646">
            <w:pPr>
              <w:spacing w:line="360" w:lineRule="exact"/>
              <w:jc w:val="center"/>
              <w:rPr>
                <w:rFonts w:ascii="宋体" w:hAnsi="宋体"/>
                <w:szCs w:val="21"/>
              </w:rPr>
            </w:pPr>
            <w:r>
              <w:rPr>
                <w:rFonts w:hint="eastAsia" w:ascii="宋体" w:hAnsi="宋体"/>
                <w:szCs w:val="21"/>
              </w:rPr>
              <w:t>……</w:t>
            </w:r>
          </w:p>
        </w:tc>
        <w:tc>
          <w:tcPr>
            <w:tcW w:w="2169" w:type="dxa"/>
            <w:vAlign w:val="center"/>
          </w:tcPr>
          <w:p w14:paraId="3474B80F">
            <w:pPr>
              <w:spacing w:line="360" w:lineRule="exact"/>
              <w:jc w:val="center"/>
              <w:rPr>
                <w:rFonts w:ascii="宋体" w:hAnsi="宋体"/>
                <w:b/>
                <w:szCs w:val="21"/>
              </w:rPr>
            </w:pPr>
          </w:p>
        </w:tc>
        <w:tc>
          <w:tcPr>
            <w:tcW w:w="1472" w:type="dxa"/>
            <w:vAlign w:val="center"/>
          </w:tcPr>
          <w:p w14:paraId="508D0251">
            <w:pPr>
              <w:spacing w:line="360" w:lineRule="exact"/>
              <w:jc w:val="center"/>
              <w:rPr>
                <w:rFonts w:ascii="宋体" w:hAnsi="宋体"/>
                <w:b/>
                <w:szCs w:val="21"/>
              </w:rPr>
            </w:pPr>
          </w:p>
        </w:tc>
      </w:tr>
      <w:tr w14:paraId="2353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A281377">
            <w:pPr>
              <w:spacing w:line="360" w:lineRule="exact"/>
              <w:jc w:val="center"/>
              <w:rPr>
                <w:rFonts w:ascii="宋体" w:hAnsi="宋体"/>
                <w:szCs w:val="21"/>
              </w:rPr>
            </w:pPr>
            <w:r>
              <w:rPr>
                <w:rFonts w:hint="eastAsia" w:ascii="宋体" w:hAnsi="宋体"/>
                <w:szCs w:val="21"/>
              </w:rPr>
              <w:t>商务部分</w:t>
            </w:r>
          </w:p>
        </w:tc>
        <w:tc>
          <w:tcPr>
            <w:tcW w:w="4854" w:type="dxa"/>
          </w:tcPr>
          <w:p w14:paraId="05622777">
            <w:pPr>
              <w:spacing w:line="360" w:lineRule="exact"/>
              <w:jc w:val="center"/>
              <w:rPr>
                <w:rFonts w:ascii="宋体" w:hAnsi="宋体"/>
                <w:szCs w:val="21"/>
              </w:rPr>
            </w:pPr>
            <w:r>
              <w:rPr>
                <w:rFonts w:hint="eastAsia" w:ascii="宋体" w:hAnsi="宋体"/>
                <w:szCs w:val="21"/>
              </w:rPr>
              <w:t>1.……</w:t>
            </w:r>
          </w:p>
        </w:tc>
        <w:tc>
          <w:tcPr>
            <w:tcW w:w="2169" w:type="dxa"/>
            <w:vAlign w:val="center"/>
          </w:tcPr>
          <w:p w14:paraId="6116B338">
            <w:pPr>
              <w:spacing w:line="360" w:lineRule="exact"/>
              <w:jc w:val="center"/>
              <w:rPr>
                <w:rFonts w:ascii="宋体" w:hAnsi="宋体"/>
                <w:b/>
                <w:szCs w:val="21"/>
              </w:rPr>
            </w:pPr>
          </w:p>
        </w:tc>
        <w:tc>
          <w:tcPr>
            <w:tcW w:w="1472" w:type="dxa"/>
            <w:vAlign w:val="center"/>
          </w:tcPr>
          <w:p w14:paraId="7DB84379">
            <w:pPr>
              <w:spacing w:line="360" w:lineRule="exact"/>
              <w:jc w:val="center"/>
              <w:rPr>
                <w:rFonts w:ascii="宋体" w:hAnsi="宋体"/>
                <w:b/>
                <w:szCs w:val="21"/>
              </w:rPr>
            </w:pPr>
          </w:p>
        </w:tc>
      </w:tr>
      <w:tr w14:paraId="29B9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DDDCB17">
            <w:pPr>
              <w:spacing w:line="360" w:lineRule="exact"/>
              <w:jc w:val="center"/>
              <w:rPr>
                <w:rFonts w:ascii="宋体" w:hAnsi="宋体"/>
                <w:szCs w:val="21"/>
              </w:rPr>
            </w:pPr>
          </w:p>
        </w:tc>
        <w:tc>
          <w:tcPr>
            <w:tcW w:w="4854" w:type="dxa"/>
          </w:tcPr>
          <w:p w14:paraId="50B3529C">
            <w:pPr>
              <w:spacing w:line="360" w:lineRule="exact"/>
              <w:jc w:val="center"/>
              <w:rPr>
                <w:rFonts w:ascii="宋体" w:hAnsi="宋体"/>
                <w:szCs w:val="21"/>
              </w:rPr>
            </w:pPr>
            <w:r>
              <w:rPr>
                <w:rFonts w:hint="eastAsia" w:ascii="宋体" w:hAnsi="宋体"/>
                <w:szCs w:val="21"/>
              </w:rPr>
              <w:t>2.……</w:t>
            </w:r>
          </w:p>
        </w:tc>
        <w:tc>
          <w:tcPr>
            <w:tcW w:w="2169" w:type="dxa"/>
            <w:vAlign w:val="center"/>
          </w:tcPr>
          <w:p w14:paraId="063AE37C">
            <w:pPr>
              <w:spacing w:line="360" w:lineRule="exact"/>
              <w:jc w:val="center"/>
              <w:rPr>
                <w:rFonts w:ascii="宋体" w:hAnsi="宋体"/>
                <w:b/>
                <w:szCs w:val="21"/>
              </w:rPr>
            </w:pPr>
          </w:p>
        </w:tc>
        <w:tc>
          <w:tcPr>
            <w:tcW w:w="1472" w:type="dxa"/>
            <w:vAlign w:val="center"/>
          </w:tcPr>
          <w:p w14:paraId="7077667A">
            <w:pPr>
              <w:spacing w:line="360" w:lineRule="exact"/>
              <w:jc w:val="center"/>
              <w:rPr>
                <w:rFonts w:ascii="宋体" w:hAnsi="宋体"/>
                <w:b/>
                <w:szCs w:val="21"/>
              </w:rPr>
            </w:pPr>
          </w:p>
        </w:tc>
      </w:tr>
      <w:tr w14:paraId="2E1F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7126874">
            <w:pPr>
              <w:spacing w:line="360" w:lineRule="exact"/>
              <w:jc w:val="center"/>
              <w:rPr>
                <w:rFonts w:ascii="宋体" w:hAnsi="宋体"/>
                <w:szCs w:val="21"/>
              </w:rPr>
            </w:pPr>
          </w:p>
        </w:tc>
        <w:tc>
          <w:tcPr>
            <w:tcW w:w="4854" w:type="dxa"/>
          </w:tcPr>
          <w:p w14:paraId="3D11006C">
            <w:pPr>
              <w:spacing w:line="360" w:lineRule="exact"/>
              <w:jc w:val="center"/>
              <w:rPr>
                <w:rFonts w:ascii="宋体" w:hAnsi="宋体"/>
                <w:szCs w:val="21"/>
              </w:rPr>
            </w:pPr>
            <w:r>
              <w:rPr>
                <w:rFonts w:hint="eastAsia" w:ascii="宋体" w:hAnsi="宋体"/>
                <w:szCs w:val="21"/>
              </w:rPr>
              <w:t>……</w:t>
            </w:r>
          </w:p>
        </w:tc>
        <w:tc>
          <w:tcPr>
            <w:tcW w:w="2169" w:type="dxa"/>
            <w:vAlign w:val="center"/>
          </w:tcPr>
          <w:p w14:paraId="0E56860B">
            <w:pPr>
              <w:spacing w:line="360" w:lineRule="exact"/>
              <w:jc w:val="center"/>
              <w:rPr>
                <w:rFonts w:ascii="宋体" w:hAnsi="宋体"/>
                <w:b/>
                <w:szCs w:val="21"/>
              </w:rPr>
            </w:pPr>
          </w:p>
        </w:tc>
        <w:tc>
          <w:tcPr>
            <w:tcW w:w="1472" w:type="dxa"/>
            <w:vAlign w:val="center"/>
          </w:tcPr>
          <w:p w14:paraId="4DA22A75">
            <w:pPr>
              <w:spacing w:line="360" w:lineRule="exact"/>
              <w:jc w:val="center"/>
              <w:rPr>
                <w:rFonts w:ascii="宋体" w:hAnsi="宋体"/>
                <w:b/>
                <w:szCs w:val="21"/>
              </w:rPr>
            </w:pPr>
          </w:p>
        </w:tc>
      </w:tr>
    </w:tbl>
    <w:p w14:paraId="0C5F024B">
      <w:pPr>
        <w:spacing w:line="360" w:lineRule="exact"/>
        <w:rPr>
          <w:b/>
          <w:szCs w:val="21"/>
        </w:rPr>
      </w:pPr>
    </w:p>
    <w:p w14:paraId="4FAE6EAC">
      <w:pPr>
        <w:pStyle w:val="26"/>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57CBE93">
      <w:pPr>
        <w:jc w:val="center"/>
      </w:pPr>
    </w:p>
    <w:p w14:paraId="51F868C4"/>
    <w:p w14:paraId="7C20A780"/>
    <w:p w14:paraId="7E5E799C"/>
    <w:p w14:paraId="4E6A2882"/>
    <w:p w14:paraId="2FA0C7C8"/>
    <w:p w14:paraId="3B141336"/>
    <w:p w14:paraId="4D217720"/>
    <w:p w14:paraId="422703E9"/>
    <w:p w14:paraId="446F1B08">
      <w:pPr>
        <w:pStyle w:val="3"/>
        <w:tabs>
          <w:tab w:val="left" w:pos="371"/>
        </w:tabs>
        <w:spacing w:before="120" w:after="120"/>
        <w:ind w:left="-1" w:leftChars="-1" w:hanging="1"/>
        <w:jc w:val="center"/>
        <w:rPr>
          <w:rFonts w:asciiTheme="minorEastAsia" w:hAnsiTheme="minorEastAsia" w:eastAsiaTheme="minorEastAsia"/>
        </w:rPr>
      </w:pPr>
      <w:bookmarkStart w:id="57" w:name="_Toc44690432"/>
      <w:bookmarkStart w:id="58" w:name="_Toc135293182"/>
      <w:bookmarkStart w:id="59" w:name="_Toc44690705"/>
      <w:bookmarkStart w:id="60" w:name="_Toc44691396"/>
      <w:bookmarkStart w:id="61" w:name="_Toc44691164"/>
    </w:p>
    <w:p w14:paraId="217B4438">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4A148A21">
      <w:pPr>
        <w:pStyle w:val="4"/>
        <w:spacing w:line="400" w:lineRule="exact"/>
        <w:rPr>
          <w:rFonts w:hint="eastAsia" w:ascii="仿宋" w:hAnsi="仿宋" w:eastAsia="仿宋"/>
        </w:rPr>
      </w:pPr>
    </w:p>
    <w:p w14:paraId="6DBA82E0">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1A019741">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11A6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27579CF7">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69ABF3AE">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100718B4">
            <w:pPr>
              <w:spacing w:line="360" w:lineRule="exact"/>
              <w:jc w:val="center"/>
              <w:rPr>
                <w:rFonts w:hint="eastAsia" w:ascii="宋体" w:hAnsi="宋体"/>
                <w:szCs w:val="21"/>
                <w:lang w:eastAsia="zh-CN"/>
              </w:rPr>
            </w:pPr>
            <w:r>
              <w:rPr>
                <w:rFonts w:hint="eastAsia" w:ascii="宋体" w:hAnsi="宋体"/>
                <w:szCs w:val="21"/>
                <w:lang w:eastAsia="zh-CN"/>
              </w:rPr>
              <w:t>自查情况</w:t>
            </w:r>
          </w:p>
          <w:p w14:paraId="3F12C310">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69062A81">
            <w:pPr>
              <w:spacing w:line="360" w:lineRule="exact"/>
              <w:jc w:val="center"/>
              <w:rPr>
                <w:rFonts w:ascii="宋体" w:hAnsi="宋体"/>
                <w:szCs w:val="21"/>
              </w:rPr>
            </w:pPr>
            <w:r>
              <w:rPr>
                <w:rFonts w:hint="eastAsia" w:ascii="宋体" w:hAnsi="宋体"/>
                <w:szCs w:val="21"/>
              </w:rPr>
              <w:t>备注</w:t>
            </w:r>
          </w:p>
        </w:tc>
      </w:tr>
      <w:tr w14:paraId="6896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308B5DE0">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642284AC">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05721BAD">
            <w:pPr>
              <w:spacing w:line="360" w:lineRule="exact"/>
              <w:jc w:val="center"/>
              <w:rPr>
                <w:rFonts w:ascii="宋体" w:hAnsi="宋体"/>
                <w:b/>
                <w:szCs w:val="21"/>
              </w:rPr>
            </w:pPr>
          </w:p>
        </w:tc>
        <w:tc>
          <w:tcPr>
            <w:tcW w:w="924" w:type="dxa"/>
            <w:noWrap w:val="0"/>
            <w:vAlign w:val="center"/>
          </w:tcPr>
          <w:p w14:paraId="1B3BA802">
            <w:pPr>
              <w:spacing w:line="360" w:lineRule="exact"/>
              <w:jc w:val="center"/>
              <w:rPr>
                <w:rFonts w:ascii="宋体" w:hAnsi="宋体"/>
                <w:b/>
                <w:szCs w:val="21"/>
              </w:rPr>
            </w:pPr>
          </w:p>
        </w:tc>
      </w:tr>
      <w:tr w14:paraId="6E28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8105E7A">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21D03F36">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7D845AC5">
            <w:pPr>
              <w:spacing w:line="360" w:lineRule="exact"/>
              <w:jc w:val="center"/>
              <w:rPr>
                <w:rFonts w:ascii="宋体" w:hAnsi="宋体"/>
                <w:b/>
                <w:szCs w:val="21"/>
              </w:rPr>
            </w:pPr>
          </w:p>
        </w:tc>
        <w:tc>
          <w:tcPr>
            <w:tcW w:w="924" w:type="dxa"/>
            <w:noWrap w:val="0"/>
            <w:vAlign w:val="center"/>
          </w:tcPr>
          <w:p w14:paraId="003F97B0">
            <w:pPr>
              <w:spacing w:line="360" w:lineRule="exact"/>
              <w:jc w:val="center"/>
              <w:rPr>
                <w:rFonts w:ascii="宋体" w:hAnsi="宋体"/>
                <w:b/>
                <w:szCs w:val="21"/>
              </w:rPr>
            </w:pPr>
          </w:p>
        </w:tc>
      </w:tr>
      <w:tr w14:paraId="533F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51ED68C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00602C4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16929410">
            <w:pPr>
              <w:spacing w:line="360" w:lineRule="exact"/>
              <w:jc w:val="center"/>
              <w:rPr>
                <w:rFonts w:ascii="宋体" w:hAnsi="宋体"/>
                <w:b/>
                <w:szCs w:val="21"/>
              </w:rPr>
            </w:pPr>
          </w:p>
        </w:tc>
        <w:tc>
          <w:tcPr>
            <w:tcW w:w="924" w:type="dxa"/>
            <w:noWrap w:val="0"/>
            <w:vAlign w:val="center"/>
          </w:tcPr>
          <w:p w14:paraId="1CDE756A">
            <w:pPr>
              <w:spacing w:line="360" w:lineRule="exact"/>
              <w:jc w:val="center"/>
              <w:rPr>
                <w:rFonts w:ascii="宋体" w:hAnsi="宋体"/>
                <w:b/>
                <w:szCs w:val="21"/>
              </w:rPr>
            </w:pPr>
          </w:p>
        </w:tc>
      </w:tr>
      <w:tr w14:paraId="7C19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2144B8CF">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31350AB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233CE4C5">
            <w:pPr>
              <w:spacing w:line="360" w:lineRule="exact"/>
              <w:jc w:val="center"/>
              <w:rPr>
                <w:rFonts w:ascii="宋体" w:hAnsi="宋体"/>
                <w:b/>
                <w:szCs w:val="21"/>
              </w:rPr>
            </w:pPr>
          </w:p>
        </w:tc>
        <w:tc>
          <w:tcPr>
            <w:tcW w:w="924" w:type="dxa"/>
            <w:noWrap w:val="0"/>
            <w:vAlign w:val="center"/>
          </w:tcPr>
          <w:p w14:paraId="57B30F1E">
            <w:pPr>
              <w:spacing w:line="360" w:lineRule="exact"/>
              <w:jc w:val="center"/>
              <w:rPr>
                <w:rFonts w:ascii="宋体" w:hAnsi="宋体"/>
                <w:b/>
                <w:szCs w:val="21"/>
              </w:rPr>
            </w:pPr>
          </w:p>
        </w:tc>
      </w:tr>
      <w:tr w14:paraId="1985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A15F39A">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97187F1">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0AA81F83">
            <w:pPr>
              <w:spacing w:line="360" w:lineRule="exact"/>
              <w:jc w:val="center"/>
              <w:rPr>
                <w:rFonts w:ascii="宋体" w:hAnsi="宋体"/>
                <w:b/>
                <w:szCs w:val="21"/>
              </w:rPr>
            </w:pPr>
          </w:p>
        </w:tc>
        <w:tc>
          <w:tcPr>
            <w:tcW w:w="924" w:type="dxa"/>
            <w:noWrap w:val="0"/>
            <w:vAlign w:val="center"/>
          </w:tcPr>
          <w:p w14:paraId="6DB70D90">
            <w:pPr>
              <w:spacing w:line="360" w:lineRule="exact"/>
              <w:jc w:val="center"/>
              <w:rPr>
                <w:rFonts w:ascii="宋体" w:hAnsi="宋体"/>
                <w:b/>
                <w:szCs w:val="21"/>
              </w:rPr>
            </w:pPr>
          </w:p>
        </w:tc>
      </w:tr>
      <w:tr w14:paraId="3ECA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464E8CE9">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5216369B">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469D8C25">
            <w:pPr>
              <w:spacing w:line="360" w:lineRule="exact"/>
              <w:jc w:val="center"/>
              <w:rPr>
                <w:rFonts w:ascii="宋体" w:hAnsi="宋体"/>
                <w:b/>
                <w:szCs w:val="21"/>
              </w:rPr>
            </w:pPr>
          </w:p>
        </w:tc>
        <w:tc>
          <w:tcPr>
            <w:tcW w:w="924" w:type="dxa"/>
            <w:noWrap w:val="0"/>
            <w:vAlign w:val="center"/>
          </w:tcPr>
          <w:p w14:paraId="04950E3C">
            <w:pPr>
              <w:spacing w:line="360" w:lineRule="exact"/>
              <w:jc w:val="center"/>
              <w:rPr>
                <w:rFonts w:ascii="宋体" w:hAnsi="宋体"/>
                <w:b/>
                <w:szCs w:val="21"/>
              </w:rPr>
            </w:pPr>
          </w:p>
        </w:tc>
      </w:tr>
      <w:tr w14:paraId="2B03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0D2C497B">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60CFE107">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0DB7558D">
            <w:pPr>
              <w:spacing w:line="360" w:lineRule="exact"/>
              <w:jc w:val="center"/>
              <w:rPr>
                <w:rFonts w:ascii="宋体" w:hAnsi="宋体"/>
                <w:b/>
                <w:szCs w:val="21"/>
              </w:rPr>
            </w:pPr>
          </w:p>
        </w:tc>
        <w:tc>
          <w:tcPr>
            <w:tcW w:w="924" w:type="dxa"/>
            <w:noWrap w:val="0"/>
            <w:vAlign w:val="center"/>
          </w:tcPr>
          <w:p w14:paraId="121CC42E">
            <w:pPr>
              <w:spacing w:line="360" w:lineRule="exact"/>
              <w:jc w:val="center"/>
              <w:rPr>
                <w:rFonts w:ascii="宋体" w:hAnsi="宋体"/>
                <w:b/>
                <w:szCs w:val="21"/>
              </w:rPr>
            </w:pPr>
          </w:p>
        </w:tc>
      </w:tr>
      <w:tr w14:paraId="4DAB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244F3551">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6DEC09DE">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309D93F6">
            <w:pPr>
              <w:spacing w:line="360" w:lineRule="exact"/>
              <w:jc w:val="center"/>
              <w:rPr>
                <w:rFonts w:ascii="宋体" w:hAnsi="宋体"/>
                <w:b/>
                <w:szCs w:val="21"/>
              </w:rPr>
            </w:pPr>
          </w:p>
        </w:tc>
        <w:tc>
          <w:tcPr>
            <w:tcW w:w="924" w:type="dxa"/>
            <w:noWrap w:val="0"/>
            <w:vAlign w:val="center"/>
          </w:tcPr>
          <w:p w14:paraId="63C88406">
            <w:pPr>
              <w:spacing w:line="360" w:lineRule="exact"/>
              <w:jc w:val="center"/>
              <w:rPr>
                <w:rFonts w:ascii="宋体" w:hAnsi="宋体"/>
                <w:b/>
                <w:szCs w:val="21"/>
              </w:rPr>
            </w:pPr>
          </w:p>
        </w:tc>
      </w:tr>
      <w:tr w14:paraId="5C15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1F3D3EB3">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4877DB6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389B3EA2">
            <w:pPr>
              <w:spacing w:line="360" w:lineRule="exact"/>
              <w:jc w:val="center"/>
              <w:rPr>
                <w:rFonts w:ascii="宋体" w:hAnsi="宋体"/>
                <w:b/>
                <w:szCs w:val="21"/>
              </w:rPr>
            </w:pPr>
          </w:p>
        </w:tc>
        <w:tc>
          <w:tcPr>
            <w:tcW w:w="924" w:type="dxa"/>
            <w:noWrap w:val="0"/>
            <w:vAlign w:val="center"/>
          </w:tcPr>
          <w:p w14:paraId="7B4A730D">
            <w:pPr>
              <w:spacing w:line="360" w:lineRule="exact"/>
              <w:jc w:val="center"/>
              <w:rPr>
                <w:rFonts w:ascii="宋体" w:hAnsi="宋体"/>
                <w:b/>
                <w:szCs w:val="21"/>
              </w:rPr>
            </w:pPr>
          </w:p>
        </w:tc>
      </w:tr>
      <w:tr w14:paraId="5D1A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457B5F3">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7DA73732">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057CEA8D">
            <w:pPr>
              <w:spacing w:line="360" w:lineRule="exact"/>
              <w:jc w:val="center"/>
              <w:rPr>
                <w:rFonts w:ascii="宋体" w:hAnsi="宋体"/>
                <w:b/>
                <w:szCs w:val="21"/>
              </w:rPr>
            </w:pPr>
          </w:p>
        </w:tc>
        <w:tc>
          <w:tcPr>
            <w:tcW w:w="924" w:type="dxa"/>
            <w:noWrap w:val="0"/>
            <w:vAlign w:val="center"/>
          </w:tcPr>
          <w:p w14:paraId="05A13970">
            <w:pPr>
              <w:spacing w:line="360" w:lineRule="exact"/>
              <w:jc w:val="center"/>
              <w:rPr>
                <w:rFonts w:ascii="宋体" w:hAnsi="宋体"/>
                <w:b/>
                <w:szCs w:val="21"/>
              </w:rPr>
            </w:pPr>
          </w:p>
        </w:tc>
      </w:tr>
      <w:tr w14:paraId="0683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A9A9E68">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288BCCD8">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2E9991E3">
            <w:pPr>
              <w:spacing w:line="360" w:lineRule="exact"/>
              <w:jc w:val="center"/>
              <w:rPr>
                <w:rFonts w:ascii="宋体" w:hAnsi="宋体"/>
                <w:b/>
                <w:szCs w:val="21"/>
              </w:rPr>
            </w:pPr>
          </w:p>
        </w:tc>
        <w:tc>
          <w:tcPr>
            <w:tcW w:w="924" w:type="dxa"/>
            <w:noWrap w:val="0"/>
            <w:vAlign w:val="center"/>
          </w:tcPr>
          <w:p w14:paraId="555E2641">
            <w:pPr>
              <w:spacing w:line="360" w:lineRule="exact"/>
              <w:jc w:val="center"/>
              <w:rPr>
                <w:rFonts w:ascii="宋体" w:hAnsi="宋体"/>
                <w:b/>
                <w:szCs w:val="21"/>
              </w:rPr>
            </w:pPr>
          </w:p>
        </w:tc>
      </w:tr>
      <w:tr w14:paraId="63C7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FFC3497">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2D252FF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6A0DAB9D">
            <w:pPr>
              <w:spacing w:line="360" w:lineRule="exact"/>
              <w:jc w:val="center"/>
              <w:rPr>
                <w:rFonts w:ascii="宋体" w:hAnsi="宋体"/>
                <w:b/>
                <w:szCs w:val="21"/>
              </w:rPr>
            </w:pPr>
          </w:p>
        </w:tc>
        <w:tc>
          <w:tcPr>
            <w:tcW w:w="924" w:type="dxa"/>
            <w:noWrap w:val="0"/>
            <w:vAlign w:val="center"/>
          </w:tcPr>
          <w:p w14:paraId="7B7A8DD6">
            <w:pPr>
              <w:spacing w:line="360" w:lineRule="exact"/>
              <w:jc w:val="center"/>
              <w:rPr>
                <w:rFonts w:ascii="宋体" w:hAnsi="宋体"/>
                <w:b/>
                <w:szCs w:val="21"/>
              </w:rPr>
            </w:pPr>
          </w:p>
        </w:tc>
      </w:tr>
      <w:tr w14:paraId="58CE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E6D1809">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7E17C44E">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40710525">
            <w:pPr>
              <w:spacing w:line="360" w:lineRule="exact"/>
              <w:jc w:val="center"/>
              <w:rPr>
                <w:rFonts w:ascii="宋体" w:hAnsi="宋体"/>
                <w:b/>
                <w:szCs w:val="21"/>
              </w:rPr>
            </w:pPr>
          </w:p>
        </w:tc>
        <w:tc>
          <w:tcPr>
            <w:tcW w:w="924" w:type="dxa"/>
            <w:noWrap w:val="0"/>
            <w:vAlign w:val="center"/>
          </w:tcPr>
          <w:p w14:paraId="1165483E">
            <w:pPr>
              <w:spacing w:line="360" w:lineRule="exact"/>
              <w:jc w:val="center"/>
              <w:rPr>
                <w:rFonts w:ascii="宋体" w:hAnsi="宋体"/>
                <w:b/>
                <w:szCs w:val="21"/>
              </w:rPr>
            </w:pPr>
          </w:p>
        </w:tc>
      </w:tr>
      <w:tr w14:paraId="26B7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510302A">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65CFA6C9">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4E0342E">
            <w:pPr>
              <w:spacing w:line="360" w:lineRule="exact"/>
              <w:jc w:val="center"/>
              <w:rPr>
                <w:rFonts w:ascii="宋体" w:hAnsi="宋体"/>
                <w:b/>
                <w:szCs w:val="21"/>
              </w:rPr>
            </w:pPr>
          </w:p>
        </w:tc>
        <w:tc>
          <w:tcPr>
            <w:tcW w:w="924" w:type="dxa"/>
            <w:noWrap w:val="0"/>
            <w:vAlign w:val="center"/>
          </w:tcPr>
          <w:p w14:paraId="5C20BFE5">
            <w:pPr>
              <w:spacing w:line="360" w:lineRule="exact"/>
              <w:jc w:val="center"/>
              <w:rPr>
                <w:rFonts w:ascii="宋体" w:hAnsi="宋体"/>
                <w:b/>
                <w:szCs w:val="21"/>
              </w:rPr>
            </w:pPr>
          </w:p>
        </w:tc>
      </w:tr>
      <w:tr w14:paraId="607F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FE2982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1E80CD52">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08AD28C3">
            <w:pPr>
              <w:spacing w:line="360" w:lineRule="exact"/>
              <w:jc w:val="center"/>
              <w:rPr>
                <w:rFonts w:ascii="宋体" w:hAnsi="宋体"/>
                <w:b/>
                <w:szCs w:val="21"/>
              </w:rPr>
            </w:pPr>
          </w:p>
        </w:tc>
        <w:tc>
          <w:tcPr>
            <w:tcW w:w="924" w:type="dxa"/>
            <w:noWrap w:val="0"/>
            <w:vAlign w:val="center"/>
          </w:tcPr>
          <w:p w14:paraId="0A6EB1D8">
            <w:pPr>
              <w:spacing w:line="360" w:lineRule="exact"/>
              <w:jc w:val="center"/>
              <w:rPr>
                <w:rFonts w:ascii="宋体" w:hAnsi="宋体"/>
                <w:b/>
                <w:szCs w:val="21"/>
              </w:rPr>
            </w:pPr>
          </w:p>
        </w:tc>
      </w:tr>
      <w:tr w14:paraId="271C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1788E88">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7002609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6674C7A7">
            <w:pPr>
              <w:spacing w:line="360" w:lineRule="exact"/>
              <w:jc w:val="center"/>
              <w:rPr>
                <w:rFonts w:ascii="宋体" w:hAnsi="宋体"/>
                <w:b/>
                <w:szCs w:val="21"/>
              </w:rPr>
            </w:pPr>
          </w:p>
        </w:tc>
        <w:tc>
          <w:tcPr>
            <w:tcW w:w="924" w:type="dxa"/>
            <w:noWrap w:val="0"/>
            <w:vAlign w:val="center"/>
          </w:tcPr>
          <w:p w14:paraId="3B8B9A60">
            <w:pPr>
              <w:spacing w:line="360" w:lineRule="exact"/>
              <w:jc w:val="center"/>
              <w:rPr>
                <w:rFonts w:ascii="宋体" w:hAnsi="宋体"/>
                <w:b/>
                <w:szCs w:val="21"/>
              </w:rPr>
            </w:pPr>
          </w:p>
        </w:tc>
      </w:tr>
      <w:tr w14:paraId="3666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470FE5F">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282151E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2FCC3566">
            <w:pPr>
              <w:spacing w:line="360" w:lineRule="exact"/>
              <w:jc w:val="center"/>
              <w:rPr>
                <w:rFonts w:ascii="宋体" w:hAnsi="宋体"/>
                <w:b/>
                <w:szCs w:val="21"/>
              </w:rPr>
            </w:pPr>
          </w:p>
        </w:tc>
        <w:tc>
          <w:tcPr>
            <w:tcW w:w="924" w:type="dxa"/>
            <w:noWrap w:val="0"/>
            <w:vAlign w:val="center"/>
          </w:tcPr>
          <w:p w14:paraId="76F949D8">
            <w:pPr>
              <w:spacing w:line="360" w:lineRule="exact"/>
              <w:jc w:val="center"/>
              <w:rPr>
                <w:rFonts w:ascii="宋体" w:hAnsi="宋体"/>
                <w:b/>
                <w:szCs w:val="21"/>
              </w:rPr>
            </w:pPr>
          </w:p>
        </w:tc>
      </w:tr>
      <w:tr w14:paraId="5706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4976432">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0BC389A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1F557E7E">
            <w:pPr>
              <w:spacing w:line="360" w:lineRule="exact"/>
              <w:jc w:val="center"/>
              <w:rPr>
                <w:rFonts w:ascii="宋体" w:hAnsi="宋体"/>
                <w:b/>
                <w:szCs w:val="21"/>
              </w:rPr>
            </w:pPr>
          </w:p>
        </w:tc>
        <w:tc>
          <w:tcPr>
            <w:tcW w:w="924" w:type="dxa"/>
            <w:noWrap w:val="0"/>
            <w:vAlign w:val="center"/>
          </w:tcPr>
          <w:p w14:paraId="5573C8AC">
            <w:pPr>
              <w:spacing w:line="360" w:lineRule="exact"/>
              <w:jc w:val="center"/>
              <w:rPr>
                <w:rFonts w:ascii="宋体" w:hAnsi="宋体"/>
                <w:b/>
                <w:szCs w:val="21"/>
              </w:rPr>
            </w:pPr>
          </w:p>
        </w:tc>
      </w:tr>
      <w:tr w14:paraId="7C24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16398DEC">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5F647EC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3DB8585A">
            <w:pPr>
              <w:spacing w:line="360" w:lineRule="exact"/>
              <w:jc w:val="center"/>
              <w:rPr>
                <w:rFonts w:ascii="宋体" w:hAnsi="宋体"/>
                <w:b/>
                <w:szCs w:val="21"/>
              </w:rPr>
            </w:pPr>
          </w:p>
        </w:tc>
        <w:tc>
          <w:tcPr>
            <w:tcW w:w="924" w:type="dxa"/>
            <w:noWrap w:val="0"/>
            <w:vAlign w:val="center"/>
          </w:tcPr>
          <w:p w14:paraId="42D4F18E">
            <w:pPr>
              <w:spacing w:line="360" w:lineRule="exact"/>
              <w:jc w:val="center"/>
              <w:rPr>
                <w:rFonts w:ascii="宋体" w:hAnsi="宋体"/>
                <w:b/>
                <w:szCs w:val="21"/>
              </w:rPr>
            </w:pPr>
          </w:p>
        </w:tc>
      </w:tr>
      <w:tr w14:paraId="5212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2D1E930E">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484F89AF">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787157CA">
            <w:pPr>
              <w:spacing w:line="360" w:lineRule="exact"/>
              <w:jc w:val="center"/>
              <w:rPr>
                <w:rFonts w:ascii="宋体" w:hAnsi="宋体"/>
                <w:b/>
                <w:szCs w:val="21"/>
              </w:rPr>
            </w:pPr>
          </w:p>
        </w:tc>
        <w:tc>
          <w:tcPr>
            <w:tcW w:w="924" w:type="dxa"/>
            <w:noWrap w:val="0"/>
            <w:vAlign w:val="center"/>
          </w:tcPr>
          <w:p w14:paraId="1155DAE9">
            <w:pPr>
              <w:spacing w:line="360" w:lineRule="exact"/>
              <w:jc w:val="center"/>
              <w:rPr>
                <w:rFonts w:ascii="宋体" w:hAnsi="宋体"/>
                <w:b/>
                <w:szCs w:val="21"/>
              </w:rPr>
            </w:pPr>
          </w:p>
        </w:tc>
      </w:tr>
    </w:tbl>
    <w:p w14:paraId="7EB87B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D49FEC5">
      <w:pPr>
        <w:pStyle w:val="4"/>
        <w:spacing w:line="400" w:lineRule="exact"/>
        <w:jc w:val="center"/>
        <w:rPr>
          <w:rFonts w:hint="eastAsia" w:ascii="仿宋" w:hAnsi="仿宋" w:eastAsia="仿宋"/>
          <w:lang w:eastAsia="zh-CN"/>
        </w:rPr>
      </w:pPr>
    </w:p>
    <w:p w14:paraId="236A9D15">
      <w:pPr>
        <w:rPr>
          <w:rFonts w:hint="eastAsia" w:ascii="仿宋" w:hAnsi="仿宋" w:eastAsia="仿宋"/>
          <w:lang w:eastAsia="zh-CN"/>
        </w:rPr>
      </w:pPr>
      <w:r>
        <w:rPr>
          <w:rFonts w:hint="eastAsia" w:ascii="仿宋" w:hAnsi="仿宋" w:eastAsia="仿宋"/>
          <w:lang w:eastAsia="zh-CN"/>
        </w:rPr>
        <w:br w:type="page"/>
      </w:r>
    </w:p>
    <w:p w14:paraId="22F63D5C">
      <w:pPr>
        <w:pStyle w:val="4"/>
        <w:spacing w:line="400" w:lineRule="exact"/>
        <w:jc w:val="center"/>
        <w:rPr>
          <w:rFonts w:hint="eastAsia" w:ascii="仿宋" w:hAnsi="仿宋" w:eastAsia="仿宋"/>
          <w:lang w:eastAsia="zh-CN"/>
        </w:rPr>
      </w:pPr>
    </w:p>
    <w:p w14:paraId="17B5E9E1">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1056D48C"/>
    <w:p w14:paraId="777B6076">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328C48D5">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7D9DAE1C">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77EDD653">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2AB88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17A4754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509EE8F">
            <w:pPr>
              <w:jc w:val="center"/>
              <w:rPr>
                <w:rFonts w:hint="eastAsia" w:ascii="宋体" w:hAnsi="宋体" w:eastAsia="宋体" w:cs="宋体"/>
                <w:sz w:val="21"/>
                <w:szCs w:val="21"/>
              </w:rPr>
            </w:pPr>
          </w:p>
        </w:tc>
        <w:tc>
          <w:tcPr>
            <w:tcW w:w="1990" w:type="dxa"/>
            <w:gridSpan w:val="2"/>
            <w:vAlign w:val="top"/>
          </w:tcPr>
          <w:p w14:paraId="4AD691AD">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5ADD6882">
            <w:pPr>
              <w:jc w:val="center"/>
              <w:rPr>
                <w:rFonts w:hint="eastAsia" w:ascii="宋体" w:hAnsi="宋体" w:eastAsia="宋体" w:cs="宋体"/>
                <w:sz w:val="21"/>
                <w:szCs w:val="21"/>
              </w:rPr>
            </w:pPr>
          </w:p>
        </w:tc>
      </w:tr>
      <w:tr w14:paraId="7442C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81D1317">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2FC0138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505C362A">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21E9C69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6EB17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48CB4DCD">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0040F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05147EA1">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46D9191">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854208F">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165B7762">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4D7E16CA">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20CA1D84">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9C80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0C437D3C">
            <w:pPr>
              <w:spacing w:line="252" w:lineRule="auto"/>
              <w:rPr>
                <w:rFonts w:hint="eastAsia" w:ascii="宋体" w:hAnsi="宋体" w:eastAsia="宋体" w:cs="宋体"/>
                <w:sz w:val="21"/>
                <w:szCs w:val="21"/>
              </w:rPr>
            </w:pPr>
          </w:p>
          <w:p w14:paraId="2B3C54E1">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EBF01FF">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25E3CE6">
            <w:pPr>
              <w:jc w:val="center"/>
              <w:rPr>
                <w:rFonts w:hint="eastAsia" w:ascii="宋体" w:hAnsi="宋体" w:eastAsia="宋体" w:cs="宋体"/>
                <w:sz w:val="21"/>
                <w:szCs w:val="21"/>
              </w:rPr>
            </w:pPr>
          </w:p>
        </w:tc>
        <w:tc>
          <w:tcPr>
            <w:tcW w:w="1990" w:type="dxa"/>
            <w:gridSpan w:val="2"/>
            <w:vAlign w:val="center"/>
          </w:tcPr>
          <w:p w14:paraId="4CF11284">
            <w:pPr>
              <w:jc w:val="center"/>
              <w:rPr>
                <w:rFonts w:hint="eastAsia" w:ascii="宋体" w:hAnsi="宋体" w:eastAsia="宋体" w:cs="宋体"/>
                <w:sz w:val="21"/>
                <w:szCs w:val="21"/>
              </w:rPr>
            </w:pPr>
          </w:p>
        </w:tc>
        <w:tc>
          <w:tcPr>
            <w:tcW w:w="1499" w:type="dxa"/>
            <w:vAlign w:val="center"/>
          </w:tcPr>
          <w:p w14:paraId="26CBB491">
            <w:pPr>
              <w:jc w:val="center"/>
              <w:rPr>
                <w:rFonts w:hint="eastAsia" w:ascii="宋体" w:hAnsi="宋体" w:eastAsia="宋体" w:cs="宋体"/>
                <w:sz w:val="21"/>
                <w:szCs w:val="21"/>
              </w:rPr>
            </w:pPr>
          </w:p>
        </w:tc>
        <w:tc>
          <w:tcPr>
            <w:tcW w:w="1489" w:type="dxa"/>
            <w:vAlign w:val="center"/>
          </w:tcPr>
          <w:p w14:paraId="770DEEF8">
            <w:pPr>
              <w:jc w:val="center"/>
              <w:rPr>
                <w:rFonts w:hint="eastAsia" w:ascii="宋体" w:hAnsi="宋体" w:eastAsia="宋体" w:cs="宋体"/>
                <w:sz w:val="21"/>
                <w:szCs w:val="21"/>
              </w:rPr>
            </w:pPr>
          </w:p>
        </w:tc>
      </w:tr>
      <w:tr w14:paraId="19F3C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35CF606">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C2EF389">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BFE603F">
            <w:pPr>
              <w:jc w:val="center"/>
              <w:rPr>
                <w:rFonts w:hint="eastAsia" w:ascii="宋体" w:hAnsi="宋体" w:eastAsia="宋体" w:cs="宋体"/>
                <w:sz w:val="21"/>
                <w:szCs w:val="21"/>
              </w:rPr>
            </w:pPr>
          </w:p>
        </w:tc>
        <w:tc>
          <w:tcPr>
            <w:tcW w:w="1990" w:type="dxa"/>
            <w:gridSpan w:val="2"/>
            <w:vAlign w:val="center"/>
          </w:tcPr>
          <w:p w14:paraId="68064E32">
            <w:pPr>
              <w:jc w:val="center"/>
              <w:rPr>
                <w:rFonts w:hint="eastAsia" w:ascii="宋体" w:hAnsi="宋体" w:eastAsia="宋体" w:cs="宋体"/>
                <w:sz w:val="21"/>
                <w:szCs w:val="21"/>
              </w:rPr>
            </w:pPr>
          </w:p>
        </w:tc>
        <w:tc>
          <w:tcPr>
            <w:tcW w:w="1499" w:type="dxa"/>
            <w:vAlign w:val="center"/>
          </w:tcPr>
          <w:p w14:paraId="078CF65B">
            <w:pPr>
              <w:jc w:val="center"/>
              <w:rPr>
                <w:rFonts w:hint="eastAsia" w:ascii="宋体" w:hAnsi="宋体" w:eastAsia="宋体" w:cs="宋体"/>
                <w:sz w:val="21"/>
                <w:szCs w:val="21"/>
              </w:rPr>
            </w:pPr>
          </w:p>
        </w:tc>
        <w:tc>
          <w:tcPr>
            <w:tcW w:w="1489" w:type="dxa"/>
            <w:vAlign w:val="center"/>
          </w:tcPr>
          <w:p w14:paraId="52643214">
            <w:pPr>
              <w:jc w:val="center"/>
              <w:rPr>
                <w:rFonts w:hint="eastAsia" w:ascii="宋体" w:hAnsi="宋体" w:eastAsia="宋体" w:cs="宋体"/>
                <w:sz w:val="21"/>
                <w:szCs w:val="21"/>
              </w:rPr>
            </w:pPr>
          </w:p>
        </w:tc>
      </w:tr>
      <w:tr w14:paraId="4B04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B9F32C7">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5CC8AEE8">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031A9544">
            <w:pPr>
              <w:jc w:val="center"/>
              <w:rPr>
                <w:rFonts w:hint="eastAsia" w:ascii="宋体" w:hAnsi="宋体" w:eastAsia="宋体" w:cs="宋体"/>
                <w:sz w:val="21"/>
                <w:szCs w:val="21"/>
              </w:rPr>
            </w:pPr>
          </w:p>
        </w:tc>
        <w:tc>
          <w:tcPr>
            <w:tcW w:w="1990" w:type="dxa"/>
            <w:gridSpan w:val="2"/>
            <w:vAlign w:val="center"/>
          </w:tcPr>
          <w:p w14:paraId="3FB3191D">
            <w:pPr>
              <w:jc w:val="center"/>
              <w:rPr>
                <w:rFonts w:hint="eastAsia" w:ascii="宋体" w:hAnsi="宋体" w:eastAsia="宋体" w:cs="宋体"/>
                <w:sz w:val="21"/>
                <w:szCs w:val="21"/>
              </w:rPr>
            </w:pPr>
          </w:p>
        </w:tc>
        <w:tc>
          <w:tcPr>
            <w:tcW w:w="1499" w:type="dxa"/>
            <w:vAlign w:val="center"/>
          </w:tcPr>
          <w:p w14:paraId="0D4F94B2">
            <w:pPr>
              <w:jc w:val="center"/>
              <w:rPr>
                <w:rFonts w:hint="eastAsia" w:ascii="宋体" w:hAnsi="宋体" w:eastAsia="宋体" w:cs="宋体"/>
                <w:sz w:val="21"/>
                <w:szCs w:val="21"/>
              </w:rPr>
            </w:pPr>
          </w:p>
        </w:tc>
        <w:tc>
          <w:tcPr>
            <w:tcW w:w="1489" w:type="dxa"/>
            <w:vAlign w:val="center"/>
          </w:tcPr>
          <w:p w14:paraId="41A48A92">
            <w:pPr>
              <w:jc w:val="center"/>
              <w:rPr>
                <w:rFonts w:hint="eastAsia" w:ascii="宋体" w:hAnsi="宋体" w:eastAsia="宋体" w:cs="宋体"/>
                <w:sz w:val="21"/>
                <w:szCs w:val="21"/>
              </w:rPr>
            </w:pPr>
          </w:p>
        </w:tc>
      </w:tr>
      <w:tr w14:paraId="500AA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7B78E8A">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87C4767">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8BA9C42">
            <w:pPr>
              <w:jc w:val="center"/>
              <w:rPr>
                <w:rFonts w:hint="eastAsia" w:ascii="宋体" w:hAnsi="宋体" w:eastAsia="宋体" w:cs="宋体"/>
                <w:sz w:val="21"/>
                <w:szCs w:val="21"/>
              </w:rPr>
            </w:pPr>
          </w:p>
        </w:tc>
        <w:tc>
          <w:tcPr>
            <w:tcW w:w="1990" w:type="dxa"/>
            <w:gridSpan w:val="2"/>
            <w:vAlign w:val="center"/>
          </w:tcPr>
          <w:p w14:paraId="0BA38160">
            <w:pPr>
              <w:jc w:val="center"/>
              <w:rPr>
                <w:rFonts w:hint="eastAsia" w:ascii="宋体" w:hAnsi="宋体" w:eastAsia="宋体" w:cs="宋体"/>
                <w:sz w:val="21"/>
                <w:szCs w:val="21"/>
              </w:rPr>
            </w:pPr>
          </w:p>
        </w:tc>
        <w:tc>
          <w:tcPr>
            <w:tcW w:w="1499" w:type="dxa"/>
            <w:vAlign w:val="center"/>
          </w:tcPr>
          <w:p w14:paraId="488F5EFE">
            <w:pPr>
              <w:jc w:val="center"/>
              <w:rPr>
                <w:rFonts w:hint="eastAsia" w:ascii="宋体" w:hAnsi="宋体" w:eastAsia="宋体" w:cs="宋体"/>
                <w:sz w:val="21"/>
                <w:szCs w:val="21"/>
              </w:rPr>
            </w:pPr>
          </w:p>
        </w:tc>
        <w:tc>
          <w:tcPr>
            <w:tcW w:w="1489" w:type="dxa"/>
            <w:vAlign w:val="center"/>
          </w:tcPr>
          <w:p w14:paraId="5C51486D">
            <w:pPr>
              <w:jc w:val="center"/>
              <w:rPr>
                <w:rFonts w:hint="eastAsia" w:ascii="宋体" w:hAnsi="宋体" w:eastAsia="宋体" w:cs="宋体"/>
                <w:sz w:val="21"/>
                <w:szCs w:val="21"/>
              </w:rPr>
            </w:pPr>
          </w:p>
        </w:tc>
      </w:tr>
      <w:tr w14:paraId="5499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173530E">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458155E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2E3DEEA2">
            <w:pPr>
              <w:jc w:val="center"/>
              <w:rPr>
                <w:rFonts w:hint="eastAsia" w:ascii="宋体" w:hAnsi="宋体" w:eastAsia="宋体" w:cs="宋体"/>
                <w:sz w:val="21"/>
                <w:szCs w:val="21"/>
              </w:rPr>
            </w:pPr>
          </w:p>
        </w:tc>
        <w:tc>
          <w:tcPr>
            <w:tcW w:w="1990" w:type="dxa"/>
            <w:gridSpan w:val="2"/>
            <w:vAlign w:val="center"/>
          </w:tcPr>
          <w:p w14:paraId="4BF4B242">
            <w:pPr>
              <w:jc w:val="center"/>
              <w:rPr>
                <w:rFonts w:hint="eastAsia" w:ascii="宋体" w:hAnsi="宋体" w:eastAsia="宋体" w:cs="宋体"/>
                <w:sz w:val="21"/>
                <w:szCs w:val="21"/>
              </w:rPr>
            </w:pPr>
          </w:p>
        </w:tc>
        <w:tc>
          <w:tcPr>
            <w:tcW w:w="1499" w:type="dxa"/>
            <w:vAlign w:val="center"/>
          </w:tcPr>
          <w:p w14:paraId="382D6D32">
            <w:pPr>
              <w:jc w:val="center"/>
              <w:rPr>
                <w:rFonts w:hint="eastAsia" w:ascii="宋体" w:hAnsi="宋体" w:eastAsia="宋体" w:cs="宋体"/>
                <w:sz w:val="21"/>
                <w:szCs w:val="21"/>
              </w:rPr>
            </w:pPr>
          </w:p>
        </w:tc>
        <w:tc>
          <w:tcPr>
            <w:tcW w:w="1489" w:type="dxa"/>
            <w:vAlign w:val="center"/>
          </w:tcPr>
          <w:p w14:paraId="11A5D3B4">
            <w:pPr>
              <w:jc w:val="center"/>
              <w:rPr>
                <w:rFonts w:hint="eastAsia" w:ascii="宋体" w:hAnsi="宋体" w:eastAsia="宋体" w:cs="宋体"/>
                <w:sz w:val="21"/>
                <w:szCs w:val="21"/>
              </w:rPr>
            </w:pPr>
          </w:p>
        </w:tc>
      </w:tr>
      <w:tr w14:paraId="7375D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5075C8D">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088F662B">
            <w:pPr>
              <w:pStyle w:val="509"/>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E3A0CCC">
            <w:pPr>
              <w:pStyle w:val="509"/>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344C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3A3D0EBD">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E944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144817">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83A8AC3">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B70E9F">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21B3616B">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7B62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132A10AE">
            <w:pPr>
              <w:spacing w:line="290" w:lineRule="auto"/>
              <w:rPr>
                <w:rFonts w:hint="eastAsia" w:ascii="宋体" w:hAnsi="宋体" w:eastAsia="宋体" w:cs="宋体"/>
                <w:sz w:val="21"/>
                <w:szCs w:val="21"/>
              </w:rPr>
            </w:pPr>
          </w:p>
          <w:p w14:paraId="1DBFA3D9">
            <w:pPr>
              <w:spacing w:line="290" w:lineRule="auto"/>
              <w:rPr>
                <w:rFonts w:hint="eastAsia" w:ascii="宋体" w:hAnsi="宋体" w:eastAsia="宋体" w:cs="宋体"/>
                <w:sz w:val="21"/>
                <w:szCs w:val="21"/>
              </w:rPr>
            </w:pPr>
          </w:p>
          <w:p w14:paraId="7F30104A">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0FFD386">
            <w:pPr>
              <w:spacing w:line="274" w:lineRule="auto"/>
              <w:rPr>
                <w:rFonts w:hint="eastAsia" w:ascii="宋体" w:hAnsi="宋体" w:eastAsia="宋体" w:cs="宋体"/>
                <w:sz w:val="21"/>
                <w:szCs w:val="21"/>
              </w:rPr>
            </w:pPr>
          </w:p>
          <w:p w14:paraId="6EDB6816">
            <w:pPr>
              <w:spacing w:line="274" w:lineRule="auto"/>
              <w:rPr>
                <w:rFonts w:hint="eastAsia" w:ascii="宋体" w:hAnsi="宋体" w:eastAsia="宋体" w:cs="宋体"/>
                <w:sz w:val="21"/>
                <w:szCs w:val="21"/>
              </w:rPr>
            </w:pPr>
          </w:p>
          <w:p w14:paraId="5412B96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040BC084">
            <w:pPr>
              <w:jc w:val="center"/>
              <w:rPr>
                <w:rFonts w:hint="eastAsia" w:ascii="宋体" w:hAnsi="宋体" w:eastAsia="宋体" w:cs="宋体"/>
                <w:sz w:val="21"/>
                <w:szCs w:val="21"/>
              </w:rPr>
            </w:pPr>
          </w:p>
        </w:tc>
        <w:tc>
          <w:tcPr>
            <w:tcW w:w="4187" w:type="dxa"/>
            <w:gridSpan w:val="3"/>
            <w:vAlign w:val="center"/>
          </w:tcPr>
          <w:p w14:paraId="561392C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6713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301F6FE">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1CCF243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3AA0BEC">
            <w:pPr>
              <w:jc w:val="center"/>
              <w:rPr>
                <w:rFonts w:hint="eastAsia" w:ascii="宋体" w:hAnsi="宋体" w:eastAsia="宋体" w:cs="宋体"/>
                <w:sz w:val="21"/>
                <w:szCs w:val="21"/>
              </w:rPr>
            </w:pPr>
          </w:p>
        </w:tc>
        <w:tc>
          <w:tcPr>
            <w:tcW w:w="4187" w:type="dxa"/>
            <w:gridSpan w:val="3"/>
            <w:vAlign w:val="top"/>
          </w:tcPr>
          <w:p w14:paraId="398CFE82">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47C4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13767CC3">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5E39434">
      <w:pPr>
        <w:spacing w:line="360" w:lineRule="auto"/>
        <w:rPr>
          <w:rFonts w:ascii="宋体" w:hAnsi="宋体" w:cs="宋体"/>
          <w:b/>
          <w:bCs/>
        </w:rPr>
      </w:pPr>
      <w:r>
        <w:rPr>
          <w:rFonts w:hint="eastAsia" w:ascii="宋体" w:hAnsi="宋体" w:cs="宋体"/>
          <w:b/>
          <w:bCs/>
        </w:rPr>
        <w:t>填报要求：</w:t>
      </w:r>
    </w:p>
    <w:p w14:paraId="710D7A7B">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3ABF8E84">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6EB909FE">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491A8C31">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03D1682A">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37E769A">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2859C8A">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2B6B0156">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2B96BE1">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5C5D6A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6FB95D1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31B8B36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F9BA6A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A4E474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17B94F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709C0B4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F7EBA2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14313E4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24F3102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F13295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71DCD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1FA6D13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F3D3A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D88D4F2">
      <w:pPr>
        <w:keepNext w:val="0"/>
        <w:keepLines w:val="0"/>
        <w:pageBreakBefore w:val="0"/>
        <w:numPr>
          <w:ilvl w:val="0"/>
          <w:numId w:val="7"/>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A00BD9F">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3A7BBA4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46DE1B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9E185A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3016B3A5">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46C2B65">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4F603D73">
      <w:pPr>
        <w:pStyle w:val="20"/>
        <w:rPr>
          <w:rFonts w:hint="eastAsia" w:ascii="宋体" w:hAnsi="宋体" w:cs="宋体"/>
          <w:b/>
          <w:bCs/>
          <w:color w:val="FF0000"/>
          <w:sz w:val="21"/>
          <w:szCs w:val="21"/>
          <w:lang w:eastAsia="zh-CN"/>
        </w:rPr>
      </w:pPr>
    </w:p>
    <w:p w14:paraId="25C45448">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037825A6">
      <w:pPr>
        <w:pStyle w:val="43"/>
        <w:rPr>
          <w:rFonts w:hint="eastAsia"/>
          <w:lang w:val="en-US" w:eastAsia="zh-CN"/>
        </w:rPr>
      </w:pPr>
    </w:p>
    <w:p w14:paraId="4F81C4A2">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16FD40EA">
      <w:pPr>
        <w:adjustRightInd w:val="0"/>
        <w:snapToGrid w:val="0"/>
        <w:spacing w:after="160" w:line="560" w:lineRule="exact"/>
        <w:ind w:firstLine="422" w:firstLineChars="200"/>
        <w:rPr>
          <w:rFonts w:hint="eastAsia" w:ascii="宋体" w:hAnsi="宋体" w:cs="宋体"/>
          <w:b/>
          <w:bCs/>
          <w:sz w:val="21"/>
          <w:szCs w:val="21"/>
          <w:lang w:val="en-US" w:eastAsia="zh-CN"/>
        </w:rPr>
      </w:pPr>
    </w:p>
    <w:p w14:paraId="5306517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0A2CB1AC">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6544004A">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7A79299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BAC591C">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4ED0DC6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1853C8A0">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E6AA589">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2BAA825B">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3C1BE059">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0E50B581">
      <w:pPr>
        <w:adjustRightInd w:val="0"/>
        <w:snapToGrid w:val="0"/>
        <w:spacing w:after="160" w:line="560" w:lineRule="exact"/>
        <w:jc w:val="right"/>
      </w:pPr>
      <w:r>
        <w:rPr>
          <w:rFonts w:hint="eastAsia" w:ascii="宋体" w:hAnsi="宋体" w:eastAsia="宋体" w:cs="宋体"/>
          <w:spacing w:val="-3"/>
          <w:sz w:val="21"/>
          <w:szCs w:val="21"/>
        </w:rPr>
        <w:t>日  期：       年    月   日</w:t>
      </w:r>
    </w:p>
    <w:p w14:paraId="3F5D3A0A"/>
    <w:p w14:paraId="471E1331">
      <w:pPr>
        <w:rPr>
          <w:rFonts w:hint="eastAsia" w:asciiTheme="minorEastAsia" w:hAnsiTheme="minorEastAsia" w:eastAsiaTheme="minorEastAsia"/>
        </w:rPr>
      </w:pPr>
      <w:r>
        <w:rPr>
          <w:rFonts w:hint="eastAsia" w:asciiTheme="minorEastAsia" w:hAnsiTheme="minorEastAsia" w:eastAsiaTheme="minorEastAsia"/>
        </w:rPr>
        <w:br w:type="page"/>
      </w:r>
    </w:p>
    <w:p w14:paraId="518531B9">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076ECE92">
      <w:pPr>
        <w:adjustRightInd w:val="0"/>
        <w:snapToGrid w:val="0"/>
        <w:spacing w:line="360" w:lineRule="auto"/>
        <w:ind w:firstLine="424" w:firstLineChars="202"/>
        <w:rPr>
          <w:rFonts w:hint="eastAsia" w:ascii="宋体" w:hAnsi="宋体"/>
          <w:bCs/>
          <w:snapToGrid w:val="0"/>
          <w:kern w:val="0"/>
          <w:szCs w:val="21"/>
        </w:rPr>
      </w:pPr>
    </w:p>
    <w:p w14:paraId="09C94160">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16D7DA09">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2FB4076D">
      <w:pPr>
        <w:spacing w:line="400" w:lineRule="exact"/>
        <w:ind w:firstLine="420" w:firstLineChars="200"/>
        <w:rPr>
          <w:rFonts w:hint="eastAsia" w:ascii="宋体" w:hAnsi="宋体" w:eastAsia="宋体" w:cs="Courier New"/>
          <w:snapToGrid w:val="0"/>
          <w:szCs w:val="18"/>
        </w:rPr>
      </w:pPr>
    </w:p>
    <w:p w14:paraId="72A3B77E">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249C1B54"/>
    <w:p w14:paraId="6302E2D4">
      <w:pPr>
        <w:adjustRightInd w:val="0"/>
        <w:snapToGrid w:val="0"/>
        <w:spacing w:line="360" w:lineRule="auto"/>
        <w:ind w:firstLine="424" w:firstLineChars="202"/>
        <w:rPr>
          <w:rFonts w:hint="eastAsia" w:ascii="宋体" w:hAnsi="宋体"/>
          <w:bCs/>
          <w:snapToGrid w:val="0"/>
          <w:kern w:val="0"/>
          <w:szCs w:val="21"/>
        </w:rPr>
      </w:pPr>
    </w:p>
    <w:p w14:paraId="669CBE2F">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0C379086"/>
    <w:p w14:paraId="5EC14B8A">
      <w:pPr>
        <w:adjustRightInd w:val="0"/>
        <w:spacing w:line="300" w:lineRule="auto"/>
        <w:ind w:hanging="2"/>
        <w:jc w:val="center"/>
      </w:pPr>
      <w:r>
        <w:rPr>
          <w:rFonts w:hint="eastAsia"/>
          <w:b/>
          <w:snapToGrid w:val="0"/>
          <w:kern w:val="0"/>
          <w:sz w:val="28"/>
        </w:rPr>
        <w:t>政府采购投标及履约承诺函</w:t>
      </w:r>
    </w:p>
    <w:p w14:paraId="7776D430">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33410E9">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7F4B1A63">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144DCDF2">
      <w:pPr>
        <w:spacing w:line="400" w:lineRule="exact"/>
        <w:ind w:firstLine="420" w:firstLineChars="200"/>
        <w:rPr>
          <w:rFonts w:ascii="宋体" w:hAnsi="宋体"/>
          <w:szCs w:val="21"/>
        </w:rPr>
      </w:pPr>
      <w:r>
        <w:rPr>
          <w:rFonts w:hint="eastAsia" w:ascii="宋体" w:hAnsi="宋体"/>
          <w:szCs w:val="21"/>
        </w:rPr>
        <w:t>（一）具有独立承担民事责任的能力；</w:t>
      </w:r>
    </w:p>
    <w:p w14:paraId="4FE28F68">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3E9E00EF">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4478EE70">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0E0021C1">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2745EB82">
      <w:pPr>
        <w:spacing w:line="400" w:lineRule="exact"/>
        <w:ind w:firstLine="420" w:firstLineChars="200"/>
        <w:rPr>
          <w:rFonts w:ascii="宋体" w:hAnsi="宋体"/>
          <w:szCs w:val="21"/>
        </w:rPr>
      </w:pPr>
      <w:r>
        <w:rPr>
          <w:rFonts w:hint="eastAsia" w:ascii="宋体" w:hAnsi="宋体"/>
          <w:szCs w:val="21"/>
        </w:rPr>
        <w:t>（六）法律、行政法规规定的其他条件。</w:t>
      </w:r>
    </w:p>
    <w:p w14:paraId="183F70EF">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DA1FFD6">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6B91095F">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5F2E680E">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56465D70">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0FFF84F2">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75E1FC7D">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0623561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186A18AE">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6521C302">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58B4BBC">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20807A1B">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69C918BC">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400B702F">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DE72FBD">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1833280">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27760EC6">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47DE179D">
      <w:pPr>
        <w:spacing w:line="360" w:lineRule="auto"/>
        <w:ind w:firstLine="600"/>
        <w:rPr>
          <w:rFonts w:cs="Courier New"/>
          <w:snapToGrid w:val="0"/>
          <w:szCs w:val="18"/>
        </w:rPr>
      </w:pPr>
    </w:p>
    <w:p w14:paraId="0F1205D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4CFC0A6">
      <w:pPr>
        <w:adjustRightInd w:val="0"/>
        <w:snapToGrid w:val="0"/>
        <w:spacing w:line="300" w:lineRule="auto"/>
        <w:rPr>
          <w:snapToGrid w:val="0"/>
          <w:kern w:val="0"/>
        </w:rPr>
      </w:pPr>
    </w:p>
    <w:p w14:paraId="3B05D929">
      <w:pPr>
        <w:adjustRightInd w:val="0"/>
        <w:snapToGrid w:val="0"/>
        <w:spacing w:line="360" w:lineRule="auto"/>
        <w:ind w:firstLine="600"/>
        <w:jc w:val="right"/>
      </w:pPr>
      <w:r>
        <w:rPr>
          <w:rFonts w:hint="eastAsia"/>
        </w:rPr>
        <w:t>年     月    日</w:t>
      </w:r>
    </w:p>
    <w:p w14:paraId="69D6C617">
      <w:pPr>
        <w:adjustRightInd w:val="0"/>
        <w:snapToGrid w:val="0"/>
        <w:spacing w:line="360" w:lineRule="auto"/>
        <w:ind w:firstLine="600"/>
        <w:jc w:val="right"/>
      </w:pPr>
    </w:p>
    <w:p w14:paraId="48B9D8FC">
      <w:pPr>
        <w:adjustRightInd w:val="0"/>
        <w:snapToGrid w:val="0"/>
        <w:spacing w:line="360" w:lineRule="auto"/>
        <w:ind w:firstLine="600"/>
        <w:jc w:val="right"/>
      </w:pPr>
    </w:p>
    <w:p w14:paraId="6730329E">
      <w:pPr>
        <w:adjustRightInd w:val="0"/>
        <w:snapToGrid w:val="0"/>
        <w:spacing w:line="360" w:lineRule="auto"/>
        <w:ind w:firstLine="424" w:firstLineChars="202"/>
        <w:rPr>
          <w:rFonts w:ascii="宋体" w:hAnsi="宋体"/>
        </w:rPr>
      </w:pPr>
      <w:r>
        <w:rPr>
          <w:rFonts w:hint="eastAsia" w:ascii="宋体" w:hAnsi="宋体"/>
        </w:rPr>
        <w:t>3、其它资格证明材料</w:t>
      </w:r>
    </w:p>
    <w:p w14:paraId="0805DAA8">
      <w:pPr>
        <w:spacing w:line="400" w:lineRule="exact"/>
        <w:ind w:firstLine="422" w:firstLineChars="200"/>
        <w:rPr>
          <w:rFonts w:hint="eastAsia" w:ascii="宋体" w:hAnsi="宋体" w:eastAsia="宋体" w:cs="Times New Roman"/>
          <w:szCs w:val="21"/>
        </w:rPr>
      </w:pPr>
      <w:r>
        <w:rPr>
          <w:rFonts w:hint="eastAsia" w:ascii="宋体" w:hAnsi="宋体" w:eastAsia="宋体" w:cs="Times New Roman"/>
          <w:b/>
          <w:bCs/>
          <w:color w:val="FF0000"/>
          <w:szCs w:val="21"/>
        </w:rPr>
        <w:t>（如有，按第一章投标邀请“申请人的资格要求”提供）</w:t>
      </w:r>
    </w:p>
    <w:p w14:paraId="127F3442">
      <w:pPr>
        <w:adjustRightInd w:val="0"/>
        <w:snapToGrid w:val="0"/>
        <w:spacing w:line="360" w:lineRule="auto"/>
        <w:ind w:firstLine="600"/>
        <w:jc w:val="right"/>
      </w:pPr>
    </w:p>
    <w:p w14:paraId="2F6BA0F4">
      <w:pPr>
        <w:adjustRightInd w:val="0"/>
        <w:snapToGrid w:val="0"/>
        <w:spacing w:line="360" w:lineRule="auto"/>
        <w:ind w:firstLine="600"/>
        <w:jc w:val="right"/>
      </w:pPr>
    </w:p>
    <w:p w14:paraId="66429F96">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0BD778FE">
      <w:pPr>
        <w:adjustRightInd w:val="0"/>
        <w:snapToGrid w:val="0"/>
        <w:spacing w:line="360" w:lineRule="auto"/>
        <w:ind w:firstLine="600"/>
        <w:jc w:val="right"/>
      </w:pPr>
    </w:p>
    <w:p w14:paraId="128719C4">
      <w:pPr>
        <w:adjustRightInd w:val="0"/>
        <w:snapToGrid w:val="0"/>
        <w:spacing w:line="360" w:lineRule="auto"/>
        <w:ind w:firstLine="600"/>
        <w:jc w:val="right"/>
      </w:pPr>
    </w:p>
    <w:p w14:paraId="1E3F69BB">
      <w:pPr>
        <w:adjustRightInd w:val="0"/>
        <w:snapToGrid w:val="0"/>
        <w:spacing w:line="360" w:lineRule="auto"/>
        <w:ind w:firstLine="600"/>
        <w:jc w:val="right"/>
      </w:pPr>
    </w:p>
    <w:p w14:paraId="5CC325BB">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27D8BEEF">
      <w:pPr>
        <w:widowControl/>
        <w:jc w:val="left"/>
        <w:rPr>
          <w:rFonts w:ascii="宋体" w:hAnsi="宋体"/>
          <w:b/>
          <w:sz w:val="28"/>
          <w:szCs w:val="28"/>
        </w:rPr>
      </w:pPr>
    </w:p>
    <w:p w14:paraId="662482B1">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C663278">
      <w:pPr>
        <w:pStyle w:val="4"/>
      </w:pPr>
    </w:p>
    <w:p w14:paraId="6A090497">
      <w:pPr>
        <w:rPr>
          <w:rFonts w:hint="eastAsia" w:ascii="宋体" w:hAnsi="宋体"/>
          <w:b/>
          <w:sz w:val="28"/>
          <w:szCs w:val="28"/>
        </w:rPr>
      </w:pPr>
      <w:r>
        <w:rPr>
          <w:rFonts w:hint="eastAsia" w:ascii="宋体" w:hAnsi="宋体"/>
          <w:b/>
          <w:sz w:val="28"/>
          <w:szCs w:val="28"/>
        </w:rPr>
        <w:br w:type="page"/>
      </w:r>
    </w:p>
    <w:p w14:paraId="018BB8F0">
      <w:pPr>
        <w:widowControl/>
        <w:jc w:val="center"/>
        <w:rPr>
          <w:rFonts w:hint="eastAsia" w:ascii="宋体" w:hAnsi="宋体"/>
          <w:b/>
          <w:sz w:val="28"/>
          <w:szCs w:val="28"/>
        </w:rPr>
      </w:pPr>
    </w:p>
    <w:p w14:paraId="3F1A8830">
      <w:pPr>
        <w:widowControl/>
        <w:jc w:val="center"/>
        <w:rPr>
          <w:rFonts w:ascii="宋体" w:hAnsi="宋体"/>
          <w:b/>
          <w:sz w:val="28"/>
          <w:szCs w:val="28"/>
        </w:rPr>
      </w:pPr>
      <w:r>
        <w:rPr>
          <w:rFonts w:hint="eastAsia" w:ascii="宋体" w:hAnsi="宋体"/>
          <w:b/>
          <w:sz w:val="28"/>
          <w:szCs w:val="28"/>
        </w:rPr>
        <w:t>法定代表人（负责人）证明书（参考）</w:t>
      </w:r>
    </w:p>
    <w:p w14:paraId="6D8417A7">
      <w:pPr>
        <w:spacing w:line="400" w:lineRule="exact"/>
        <w:rPr>
          <w:rFonts w:ascii="宋体" w:hAnsi="宋体"/>
          <w:bCs/>
          <w:sz w:val="28"/>
        </w:rPr>
      </w:pPr>
    </w:p>
    <w:p w14:paraId="1D6D6A79">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588E093">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4D74B7C">
      <w:pPr>
        <w:spacing w:line="480" w:lineRule="auto"/>
        <w:ind w:firstLine="420" w:firstLineChars="200"/>
        <w:rPr>
          <w:rFonts w:ascii="宋体" w:hAnsi="宋体"/>
        </w:rPr>
      </w:pPr>
      <w:r>
        <w:rPr>
          <w:rFonts w:hint="eastAsia" w:ascii="宋体" w:hAnsi="宋体"/>
        </w:rPr>
        <w:t>附：</w:t>
      </w:r>
    </w:p>
    <w:p w14:paraId="5A6DC82A">
      <w:pPr>
        <w:spacing w:line="480" w:lineRule="auto"/>
        <w:ind w:firstLine="840" w:firstLineChars="400"/>
        <w:rPr>
          <w:rFonts w:ascii="宋体" w:hAnsi="宋体"/>
        </w:rPr>
      </w:pPr>
      <w:r>
        <w:rPr>
          <w:rFonts w:hint="eastAsia" w:ascii="宋体" w:hAnsi="宋体"/>
        </w:rPr>
        <w:t xml:space="preserve">营业执照（注册号）：                       </w:t>
      </w:r>
    </w:p>
    <w:p w14:paraId="03293214">
      <w:pPr>
        <w:spacing w:line="480" w:lineRule="auto"/>
        <w:ind w:firstLine="840" w:firstLineChars="400"/>
        <w:rPr>
          <w:rFonts w:ascii="宋体" w:hAnsi="宋体"/>
        </w:rPr>
      </w:pPr>
      <w:r>
        <w:rPr>
          <w:rFonts w:hint="eastAsia" w:ascii="宋体" w:hAnsi="宋体"/>
        </w:rPr>
        <w:t>经济性质：</w:t>
      </w:r>
    </w:p>
    <w:p w14:paraId="6940AA9B">
      <w:pPr>
        <w:spacing w:line="480" w:lineRule="auto"/>
        <w:ind w:firstLine="840" w:firstLineChars="400"/>
        <w:rPr>
          <w:rFonts w:ascii="宋体" w:hAnsi="宋体"/>
        </w:rPr>
      </w:pPr>
      <w:r>
        <w:rPr>
          <w:rFonts w:hint="eastAsia" w:ascii="宋体" w:hAnsi="宋体"/>
        </w:rPr>
        <w:t>主营（产）：</w:t>
      </w:r>
    </w:p>
    <w:p w14:paraId="58B65B0F">
      <w:pPr>
        <w:spacing w:line="480" w:lineRule="auto"/>
        <w:ind w:firstLine="840" w:firstLineChars="400"/>
        <w:rPr>
          <w:rFonts w:ascii="宋体" w:hAnsi="宋体"/>
        </w:rPr>
      </w:pPr>
      <w:r>
        <w:rPr>
          <w:rFonts w:hint="eastAsia" w:ascii="宋体" w:hAnsi="宋体"/>
        </w:rPr>
        <w:t>兼营（产）：</w:t>
      </w:r>
    </w:p>
    <w:p w14:paraId="7DB8A988">
      <w:pPr>
        <w:spacing w:line="480" w:lineRule="auto"/>
        <w:ind w:firstLine="960" w:firstLineChars="400"/>
        <w:rPr>
          <w:rFonts w:ascii="宋体" w:hAnsi="宋体"/>
          <w:sz w:val="24"/>
        </w:rPr>
      </w:pPr>
    </w:p>
    <w:p w14:paraId="08283505">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3D93B768">
                  <w:pPr>
                    <w:ind w:firstLine="1260" w:firstLineChars="600"/>
                  </w:pPr>
                  <w:r>
                    <w:rPr>
                      <w:rFonts w:hint="eastAsia"/>
                    </w:rPr>
                    <w:t xml:space="preserve"> 法定代表人</w:t>
                  </w:r>
                  <w:r>
                    <w:rPr>
                      <w:rFonts w:hint="eastAsia" w:ascii="宋体" w:hAnsi="宋体"/>
                    </w:rPr>
                    <w:t>（负责人）</w:t>
                  </w:r>
                </w:p>
                <w:p w14:paraId="71A99D0B">
                  <w:pPr>
                    <w:ind w:firstLine="1050" w:firstLineChars="500"/>
                  </w:pPr>
                  <w:r>
                    <w:rPr>
                      <w:rFonts w:hint="eastAsia"/>
                    </w:rPr>
                    <w:t xml:space="preserve"> 居民身份证复印件粘贴处</w:t>
                  </w:r>
                </w:p>
                <w:p w14:paraId="30C6A6D5">
                  <w:pPr>
                    <w:ind w:firstLine="1050" w:firstLineChars="500"/>
                  </w:pPr>
                </w:p>
                <w:p w14:paraId="19C5C6D0">
                  <w:pPr>
                    <w:ind w:firstLine="1785" w:firstLineChars="850"/>
                  </w:pPr>
                  <w:r>
                    <w:rPr>
                      <w:rFonts w:hint="eastAsia"/>
                    </w:rPr>
                    <w:t>（反面）</w:t>
                  </w:r>
                </w:p>
                <w:p w14:paraId="7A748A7C">
                  <w:pPr>
                    <w:ind w:firstLine="1050" w:firstLineChars="500"/>
                  </w:pPr>
                </w:p>
                <w:p w14:paraId="19058F61"/>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59A62E90">
                  <w:pPr>
                    <w:ind w:firstLine="1260" w:firstLineChars="600"/>
                    <w:jc w:val="left"/>
                  </w:pPr>
                  <w:r>
                    <w:rPr>
                      <w:rFonts w:hint="eastAsia"/>
                    </w:rPr>
                    <w:t>法定代表人</w:t>
                  </w:r>
                  <w:r>
                    <w:rPr>
                      <w:rFonts w:hint="eastAsia" w:ascii="宋体" w:hAnsi="宋体"/>
                    </w:rPr>
                    <w:t>（负责人）</w:t>
                  </w:r>
                </w:p>
                <w:p w14:paraId="79A0774D">
                  <w:pPr>
                    <w:ind w:firstLine="1050" w:firstLineChars="500"/>
                    <w:jc w:val="left"/>
                  </w:pPr>
                  <w:r>
                    <w:rPr>
                      <w:rFonts w:hint="eastAsia"/>
                    </w:rPr>
                    <w:t xml:space="preserve"> 居民身份证复印件粘贴处</w:t>
                  </w:r>
                </w:p>
                <w:p w14:paraId="5BE2FFB9">
                  <w:pPr>
                    <w:ind w:firstLine="1050" w:firstLineChars="500"/>
                    <w:jc w:val="left"/>
                  </w:pPr>
                </w:p>
                <w:p w14:paraId="78F8C89F">
                  <w:pPr>
                    <w:ind w:firstLine="1785" w:firstLineChars="850"/>
                    <w:jc w:val="left"/>
                  </w:pPr>
                  <w:r>
                    <w:rPr>
                      <w:rFonts w:hint="eastAsia"/>
                    </w:rPr>
                    <w:t>（正面）</w:t>
                  </w:r>
                </w:p>
                <w:p w14:paraId="7B09596A">
                  <w:pPr>
                    <w:ind w:firstLine="1050" w:firstLineChars="500"/>
                    <w:jc w:val="left"/>
                  </w:pPr>
                </w:p>
                <w:p w14:paraId="2C51795F">
                  <w:pPr>
                    <w:jc w:val="left"/>
                  </w:pPr>
                </w:p>
              </w:txbxContent>
            </v:textbox>
          </v:rect>
        </w:pict>
      </w:r>
    </w:p>
    <w:p w14:paraId="5B67213D">
      <w:pPr>
        <w:spacing w:line="500" w:lineRule="exact"/>
        <w:rPr>
          <w:rFonts w:ascii="宋体"/>
          <w:b/>
          <w:bCs/>
        </w:rPr>
      </w:pPr>
    </w:p>
    <w:p w14:paraId="39602AE0">
      <w:pPr>
        <w:spacing w:line="500" w:lineRule="exact"/>
        <w:rPr>
          <w:rFonts w:ascii="宋体"/>
          <w:b/>
          <w:bCs/>
        </w:rPr>
      </w:pPr>
    </w:p>
    <w:p w14:paraId="577144BC">
      <w:pPr>
        <w:spacing w:line="500" w:lineRule="exact"/>
        <w:rPr>
          <w:rFonts w:ascii="宋体"/>
          <w:b/>
          <w:bCs/>
        </w:rPr>
      </w:pPr>
    </w:p>
    <w:p w14:paraId="372ED254">
      <w:pPr>
        <w:spacing w:line="500" w:lineRule="exact"/>
        <w:rPr>
          <w:rFonts w:ascii="宋体"/>
          <w:b/>
          <w:bCs/>
        </w:rPr>
      </w:pPr>
    </w:p>
    <w:p w14:paraId="73FC97B0">
      <w:pPr>
        <w:spacing w:line="500" w:lineRule="exact"/>
        <w:rPr>
          <w:rFonts w:ascii="宋体"/>
          <w:b/>
          <w:bCs/>
        </w:rPr>
      </w:pPr>
    </w:p>
    <w:p w14:paraId="28DCBED8">
      <w:pPr>
        <w:spacing w:line="500" w:lineRule="exact"/>
        <w:rPr>
          <w:rFonts w:ascii="宋体"/>
          <w:b/>
          <w:bCs/>
        </w:rPr>
      </w:pPr>
      <w:r>
        <w:rPr>
          <w:rFonts w:hint="eastAsia" w:ascii="宋体"/>
          <w:b/>
          <w:bCs/>
        </w:rPr>
        <w:t xml:space="preserve">                         </w:t>
      </w:r>
    </w:p>
    <w:p w14:paraId="62066474">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8C268F">
      <w:pPr>
        <w:spacing w:line="360" w:lineRule="auto"/>
        <w:ind w:firstLine="539" w:firstLineChars="257"/>
        <w:rPr>
          <w:rFonts w:hint="eastAsia"/>
          <w:highlight w:val="yellow"/>
          <w:lang w:eastAsia="zh-CN"/>
        </w:rPr>
      </w:pPr>
    </w:p>
    <w:p w14:paraId="27170A56">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32381899">
      <w:pPr>
        <w:spacing w:line="360" w:lineRule="auto"/>
        <w:ind w:firstLine="539" w:firstLineChars="257"/>
      </w:pPr>
    </w:p>
    <w:p w14:paraId="5455868E">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DABFA97">
      <w:pPr>
        <w:ind w:firstLine="2249" w:firstLineChars="800"/>
        <w:rPr>
          <w:b/>
          <w:bCs/>
          <w:sz w:val="28"/>
        </w:rPr>
      </w:pPr>
    </w:p>
    <w:p w14:paraId="6065F8AB">
      <w:pPr>
        <w:jc w:val="center"/>
        <w:rPr>
          <w:b/>
          <w:bCs/>
          <w:sz w:val="28"/>
        </w:rPr>
      </w:pPr>
    </w:p>
    <w:p w14:paraId="54752347">
      <w:pPr>
        <w:jc w:val="center"/>
        <w:rPr>
          <w:rFonts w:hint="eastAsia"/>
          <w:b/>
          <w:bCs/>
          <w:sz w:val="28"/>
        </w:rPr>
      </w:pPr>
    </w:p>
    <w:p w14:paraId="49C7406D">
      <w:pPr>
        <w:jc w:val="center"/>
        <w:rPr>
          <w:rFonts w:hint="eastAsia"/>
          <w:b/>
          <w:bCs/>
          <w:sz w:val="28"/>
        </w:rPr>
      </w:pPr>
    </w:p>
    <w:p w14:paraId="66BCC104">
      <w:pPr>
        <w:jc w:val="center"/>
        <w:rPr>
          <w:b/>
          <w:bCs/>
          <w:sz w:val="28"/>
        </w:rPr>
      </w:pPr>
      <w:r>
        <w:rPr>
          <w:rFonts w:hint="eastAsia"/>
          <w:b/>
          <w:bCs/>
          <w:sz w:val="28"/>
        </w:rPr>
        <w:t>法定代表人（负责人）授权委托书</w:t>
      </w:r>
      <w:r>
        <w:rPr>
          <w:rFonts w:hint="eastAsia" w:ascii="宋体" w:hAnsi="宋体"/>
          <w:b/>
          <w:sz w:val="30"/>
          <w:szCs w:val="30"/>
        </w:rPr>
        <w:t>（参考）</w:t>
      </w:r>
    </w:p>
    <w:p w14:paraId="392C9D7D"/>
    <w:p w14:paraId="63174D5D">
      <w:pPr>
        <w:rPr>
          <w:b/>
          <w:bCs/>
        </w:rPr>
      </w:pPr>
      <w:r>
        <w:rPr>
          <w:rFonts w:hint="eastAsia"/>
        </w:rPr>
        <w:t>深圳市中正招标有限公司</w:t>
      </w:r>
      <w:r>
        <w:rPr>
          <w:rFonts w:hint="eastAsia"/>
          <w:b/>
          <w:bCs/>
        </w:rPr>
        <w:t>：</w:t>
      </w:r>
    </w:p>
    <w:p w14:paraId="6CBE8112">
      <w:pPr>
        <w:ind w:firstLine="630"/>
      </w:pPr>
    </w:p>
    <w:p w14:paraId="332BC924">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45E94517">
      <w:pPr>
        <w:adjustRightInd w:val="0"/>
        <w:snapToGrid w:val="0"/>
        <w:spacing w:line="360" w:lineRule="auto"/>
        <w:ind w:firstLine="629"/>
      </w:pPr>
    </w:p>
    <w:p w14:paraId="5A282418">
      <w:pPr>
        <w:adjustRightInd w:val="0"/>
        <w:snapToGrid w:val="0"/>
        <w:spacing w:line="360" w:lineRule="auto"/>
        <w:ind w:firstLine="629"/>
        <w:rPr>
          <w:b/>
          <w:bCs/>
        </w:rPr>
      </w:pPr>
      <w:r>
        <w:rPr>
          <w:rFonts w:hint="eastAsia"/>
          <w:b/>
          <w:bCs/>
        </w:rPr>
        <w:t>附授权代表情况：</w:t>
      </w:r>
    </w:p>
    <w:p w14:paraId="54553562">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303C96A8">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56B6C790">
      <w:pPr>
        <w:adjustRightInd w:val="0"/>
        <w:snapToGrid w:val="0"/>
        <w:spacing w:line="360" w:lineRule="auto"/>
        <w:ind w:firstLine="629"/>
      </w:pPr>
      <w:r>
        <w:rPr>
          <w:rFonts w:hint="eastAsia"/>
        </w:rPr>
        <w:t>职务：</w:t>
      </w:r>
    </w:p>
    <w:p w14:paraId="1A36925A">
      <w:pPr>
        <w:adjustRightInd w:val="0"/>
        <w:snapToGrid w:val="0"/>
        <w:spacing w:line="360" w:lineRule="auto"/>
        <w:ind w:firstLine="629"/>
      </w:pPr>
      <w:r>
        <w:rPr>
          <w:rFonts w:hint="eastAsia"/>
        </w:rPr>
        <w:t>身份证号码：</w:t>
      </w:r>
    </w:p>
    <w:p w14:paraId="2B561E6E">
      <w:pPr>
        <w:adjustRightInd w:val="0"/>
        <w:snapToGrid w:val="0"/>
        <w:spacing w:line="360" w:lineRule="auto"/>
        <w:ind w:firstLine="629"/>
        <w:rPr>
          <w:b/>
          <w:bCs/>
        </w:rPr>
      </w:pPr>
      <w:r>
        <w:rPr>
          <w:rFonts w:hint="eastAsia"/>
        </w:rPr>
        <w:t>邮编：</w:t>
      </w:r>
      <w:r>
        <w:rPr>
          <w:rFonts w:hint="eastAsia"/>
          <w:b/>
          <w:bCs/>
        </w:rPr>
        <w:t xml:space="preserve"> </w:t>
      </w:r>
    </w:p>
    <w:p w14:paraId="4A06261E">
      <w:pPr>
        <w:adjustRightInd w:val="0"/>
        <w:snapToGrid w:val="0"/>
        <w:spacing w:line="360" w:lineRule="auto"/>
        <w:ind w:firstLine="629"/>
      </w:pPr>
      <w:r>
        <w:rPr>
          <w:rFonts w:hint="eastAsia"/>
        </w:rPr>
        <w:t>通讯地址：</w:t>
      </w:r>
      <w:r>
        <w:rPr>
          <w:rFonts w:hint="eastAsia"/>
          <w:b/>
          <w:bCs/>
        </w:rPr>
        <w:t xml:space="preserve"> </w:t>
      </w:r>
    </w:p>
    <w:p w14:paraId="55534B95">
      <w:pPr>
        <w:adjustRightInd w:val="0"/>
        <w:snapToGrid w:val="0"/>
        <w:spacing w:line="360" w:lineRule="auto"/>
        <w:ind w:firstLine="629"/>
      </w:pPr>
      <w:r>
        <w:rPr>
          <w:rFonts w:hint="eastAsia"/>
        </w:rPr>
        <w:t>电话：</w:t>
      </w:r>
    </w:p>
    <w:p w14:paraId="50A9E173">
      <w:pPr>
        <w:adjustRightInd w:val="0"/>
        <w:snapToGrid w:val="0"/>
        <w:spacing w:line="360" w:lineRule="auto"/>
        <w:ind w:firstLine="629"/>
      </w:pPr>
      <w:r>
        <w:rPr>
          <w:rFonts w:hint="eastAsia"/>
        </w:rPr>
        <w:t xml:space="preserve"> </w:t>
      </w:r>
    </w:p>
    <w:p w14:paraId="2C3FB75E">
      <w:pPr>
        <w:ind w:firstLine="630"/>
      </w:pPr>
      <w:r>
        <w:rPr>
          <w:rFonts w:hint="eastAsia"/>
          <w:lang w:eastAsia="zh-CN"/>
        </w:rPr>
        <w:t>投标</w:t>
      </w:r>
      <w:r>
        <w:rPr>
          <w:rFonts w:hint="eastAsia"/>
        </w:rPr>
        <w:t>单位名称：（公章）</w:t>
      </w:r>
    </w:p>
    <w:p w14:paraId="3D8969C0">
      <w:pPr>
        <w:ind w:firstLine="630"/>
      </w:pPr>
    </w:p>
    <w:p w14:paraId="5695DBEA">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372496F6">
      <w:pPr>
        <w:ind w:firstLine="630"/>
      </w:pPr>
    </w:p>
    <w:p w14:paraId="1C8C0ED2">
      <w:pPr>
        <w:ind w:firstLine="630"/>
      </w:pPr>
      <w:r>
        <w:rPr>
          <w:rFonts w:hint="eastAsia"/>
        </w:rPr>
        <w:t>授权代表：（</w:t>
      </w:r>
      <w:r>
        <w:rPr>
          <w:snapToGrid w:val="0"/>
          <w:kern w:val="0"/>
        </w:rPr>
        <w:t>签字</w:t>
      </w:r>
      <w:r>
        <w:rPr>
          <w:rFonts w:hint="eastAsia"/>
        </w:rPr>
        <w:t>）</w:t>
      </w:r>
    </w:p>
    <w:p w14:paraId="37BCBD91">
      <w:pPr>
        <w:ind w:firstLine="630"/>
      </w:pPr>
    </w:p>
    <w:p w14:paraId="3005EB7B">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080F8F97">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2974BD7">
                  <w:pPr>
                    <w:ind w:firstLine="1260" w:firstLineChars="600"/>
                  </w:pPr>
                  <w:r>
                    <w:rPr>
                      <w:rFonts w:hint="eastAsia"/>
                    </w:rPr>
                    <w:t>被授权人（授权代表）</w:t>
                  </w:r>
                </w:p>
                <w:p w14:paraId="5CCE6EBD">
                  <w:pPr>
                    <w:ind w:firstLine="1050" w:firstLineChars="500"/>
                  </w:pPr>
                  <w:r>
                    <w:rPr>
                      <w:rFonts w:hint="eastAsia"/>
                    </w:rPr>
                    <w:t>居民身份证复印件粘贴处</w:t>
                  </w:r>
                </w:p>
                <w:p w14:paraId="57AA7EBD">
                  <w:pPr>
                    <w:ind w:firstLine="1050" w:firstLineChars="500"/>
                  </w:pPr>
                </w:p>
                <w:p w14:paraId="7741C2C4">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10AAB32B">
                  <w:pPr>
                    <w:ind w:firstLine="1260" w:firstLineChars="600"/>
                  </w:pPr>
                  <w:r>
                    <w:rPr>
                      <w:rFonts w:hint="eastAsia"/>
                    </w:rPr>
                    <w:t>被授权人（授权代表）</w:t>
                  </w:r>
                </w:p>
                <w:p w14:paraId="3480434E">
                  <w:pPr>
                    <w:ind w:firstLine="1050" w:firstLineChars="500"/>
                  </w:pPr>
                  <w:r>
                    <w:rPr>
                      <w:rFonts w:hint="eastAsia"/>
                    </w:rPr>
                    <w:t>居民身份证复印件粘贴处</w:t>
                  </w:r>
                </w:p>
                <w:p w14:paraId="0F8A80AF">
                  <w:pPr>
                    <w:ind w:firstLine="1050" w:firstLineChars="500"/>
                  </w:pPr>
                </w:p>
                <w:p w14:paraId="266F3555">
                  <w:pPr>
                    <w:ind w:firstLine="1785" w:firstLineChars="850"/>
                  </w:pPr>
                  <w:r>
                    <w:rPr>
                      <w:rFonts w:hint="eastAsia"/>
                    </w:rPr>
                    <w:t>（反面）</w:t>
                  </w:r>
                </w:p>
                <w:p w14:paraId="5FB27F09"/>
              </w:txbxContent>
            </v:textbox>
          </v:rect>
        </w:pict>
      </w:r>
      <w:bookmarkEnd w:id="63"/>
    </w:p>
    <w:p w14:paraId="7982273A">
      <w:pPr>
        <w:spacing w:line="440" w:lineRule="exact"/>
        <w:rPr>
          <w:rFonts w:ascii="黑体" w:eastAsia="黑体"/>
        </w:rPr>
      </w:pPr>
    </w:p>
    <w:p w14:paraId="73656099">
      <w:pPr>
        <w:spacing w:line="440" w:lineRule="exact"/>
        <w:rPr>
          <w:rFonts w:ascii="黑体" w:eastAsia="黑体"/>
        </w:rPr>
      </w:pPr>
    </w:p>
    <w:p w14:paraId="75A0EA30">
      <w:pPr>
        <w:spacing w:line="440" w:lineRule="exact"/>
        <w:rPr>
          <w:rFonts w:ascii="黑体" w:eastAsia="黑体"/>
        </w:rPr>
      </w:pPr>
    </w:p>
    <w:p w14:paraId="630A70A6">
      <w:pPr>
        <w:spacing w:line="440" w:lineRule="exact"/>
        <w:rPr>
          <w:rFonts w:ascii="黑体" w:eastAsia="黑体"/>
        </w:rPr>
      </w:pPr>
    </w:p>
    <w:p w14:paraId="1623CBB5">
      <w:pPr>
        <w:tabs>
          <w:tab w:val="left" w:pos="5115"/>
        </w:tabs>
        <w:spacing w:line="440" w:lineRule="exact"/>
        <w:rPr>
          <w:rFonts w:ascii="黑体" w:eastAsia="黑体"/>
        </w:rPr>
      </w:pPr>
      <w:r>
        <w:rPr>
          <w:rFonts w:ascii="黑体" w:eastAsia="黑体"/>
        </w:rPr>
        <w:tab/>
      </w:r>
    </w:p>
    <w:p w14:paraId="76AE661E">
      <w:pPr>
        <w:spacing w:line="440" w:lineRule="exact"/>
        <w:rPr>
          <w:rFonts w:ascii="黑体" w:eastAsia="黑体"/>
        </w:rPr>
      </w:pPr>
    </w:p>
    <w:p w14:paraId="54F4F1C4">
      <w:pPr>
        <w:adjustRightInd w:val="0"/>
        <w:snapToGrid w:val="0"/>
        <w:spacing w:line="300" w:lineRule="auto"/>
        <w:ind w:firstLine="5008" w:firstLineChars="2385"/>
      </w:pPr>
    </w:p>
    <w:p w14:paraId="791FFF64">
      <w:pPr>
        <w:spacing w:line="360" w:lineRule="auto"/>
        <w:ind w:firstLine="539" w:firstLineChars="257"/>
      </w:pPr>
      <w:r>
        <w:rPr>
          <w:rFonts w:hint="eastAsia"/>
          <w:highlight w:val="yellow"/>
          <w:lang w:eastAsia="zh-CN"/>
        </w:rPr>
        <w:t>注：投标人必须提供有效的身份证件（有效期限未过期）。</w:t>
      </w:r>
    </w:p>
    <w:p w14:paraId="2E7C5481">
      <w:pPr>
        <w:adjustRightInd w:val="0"/>
        <w:snapToGrid w:val="0"/>
        <w:spacing w:line="300" w:lineRule="auto"/>
      </w:pPr>
    </w:p>
    <w:p w14:paraId="433EF6BC">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5EB6C419">
      <w:pPr>
        <w:tabs>
          <w:tab w:val="left" w:pos="720"/>
        </w:tabs>
        <w:adjustRightInd w:val="0"/>
        <w:snapToGrid w:val="0"/>
        <w:spacing w:line="300" w:lineRule="auto"/>
      </w:pPr>
    </w:p>
    <w:p w14:paraId="19C81F21">
      <w:pPr>
        <w:tabs>
          <w:tab w:val="left" w:pos="720"/>
        </w:tabs>
        <w:adjustRightInd w:val="0"/>
        <w:snapToGrid w:val="0"/>
        <w:spacing w:line="300" w:lineRule="auto"/>
        <w:rPr>
          <w:b/>
          <w:snapToGrid w:val="0"/>
          <w:kern w:val="0"/>
          <w:sz w:val="28"/>
        </w:rPr>
      </w:pPr>
    </w:p>
    <w:p w14:paraId="33E16127">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25B706D8">
      <w:pPr>
        <w:adjustRightInd w:val="0"/>
        <w:snapToGrid w:val="0"/>
        <w:spacing w:line="312" w:lineRule="auto"/>
      </w:pPr>
    </w:p>
    <w:p w14:paraId="1378D27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2509ABFB">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C9E51D0">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0FF1611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5DD5A95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B66C12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ABF95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0DE6E75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5E2ECC0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D90648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31A991F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2F45D2AE">
      <w:pPr>
        <w:adjustRightInd w:val="0"/>
        <w:snapToGrid w:val="0"/>
        <w:spacing w:line="360" w:lineRule="auto"/>
        <w:ind w:firstLine="600"/>
      </w:pPr>
    </w:p>
    <w:p w14:paraId="498E3A7F">
      <w:pPr>
        <w:adjustRightInd w:val="0"/>
        <w:snapToGrid w:val="0"/>
        <w:spacing w:line="360" w:lineRule="auto"/>
        <w:ind w:firstLine="426"/>
      </w:pPr>
      <w:r>
        <w:t>单    位： （</w:t>
      </w:r>
      <w:r>
        <w:rPr>
          <w:rFonts w:hint="eastAsia"/>
          <w:snapToGrid w:val="0"/>
          <w:kern w:val="0"/>
          <w:lang w:eastAsia="zh-CN"/>
        </w:rPr>
        <w:t>加盖公章</w:t>
      </w:r>
      <w:r>
        <w:t>）</w:t>
      </w:r>
    </w:p>
    <w:p w14:paraId="588287D0">
      <w:pPr>
        <w:adjustRightInd w:val="0"/>
        <w:snapToGrid w:val="0"/>
        <w:spacing w:line="360" w:lineRule="auto"/>
        <w:ind w:firstLine="426"/>
      </w:pPr>
      <w:r>
        <w:t xml:space="preserve">地    址： </w:t>
      </w:r>
    </w:p>
    <w:p w14:paraId="4F56D993">
      <w:pPr>
        <w:adjustRightInd w:val="0"/>
        <w:snapToGrid w:val="0"/>
        <w:spacing w:line="360" w:lineRule="auto"/>
        <w:ind w:firstLine="426"/>
      </w:pPr>
      <w:r>
        <w:t xml:space="preserve">电    话： </w:t>
      </w:r>
    </w:p>
    <w:p w14:paraId="1DB76F13">
      <w:pPr>
        <w:adjustRightInd w:val="0"/>
        <w:snapToGrid w:val="0"/>
        <w:spacing w:line="360" w:lineRule="auto"/>
        <w:ind w:firstLine="426"/>
      </w:pPr>
      <w:r>
        <w:t>传    真：</w:t>
      </w:r>
    </w:p>
    <w:p w14:paraId="7771D404">
      <w:pPr>
        <w:adjustRightInd w:val="0"/>
        <w:snapToGrid w:val="0"/>
        <w:spacing w:line="360" w:lineRule="auto"/>
        <w:ind w:firstLine="426"/>
      </w:pPr>
      <w:r>
        <w:t>邮    编：</w:t>
      </w:r>
    </w:p>
    <w:p w14:paraId="2B4477BA">
      <w:pPr>
        <w:adjustRightInd w:val="0"/>
        <w:snapToGrid w:val="0"/>
        <w:spacing w:line="360" w:lineRule="auto"/>
        <w:ind w:firstLine="426"/>
      </w:pPr>
      <w:r>
        <w:t xml:space="preserve">联 系 人： </w:t>
      </w:r>
    </w:p>
    <w:p w14:paraId="6FF322CD">
      <w:pPr>
        <w:adjustRightInd w:val="0"/>
        <w:snapToGrid w:val="0"/>
        <w:spacing w:line="360" w:lineRule="auto"/>
        <w:ind w:firstLine="600"/>
      </w:pPr>
    </w:p>
    <w:p w14:paraId="007F2BBA">
      <w:pPr>
        <w:adjustRightInd w:val="0"/>
        <w:snapToGrid w:val="0"/>
        <w:spacing w:line="360" w:lineRule="auto"/>
        <w:ind w:firstLine="600"/>
        <w:jc w:val="right"/>
      </w:pPr>
      <w:r>
        <w:rPr>
          <w:rFonts w:hint="eastAsia"/>
        </w:rPr>
        <w:t>年     月    日</w:t>
      </w:r>
    </w:p>
    <w:p w14:paraId="420853EB">
      <w:pPr>
        <w:adjustRightInd w:val="0"/>
        <w:snapToGrid w:val="0"/>
        <w:spacing w:line="360" w:lineRule="auto"/>
        <w:ind w:firstLine="600"/>
        <w:jc w:val="right"/>
      </w:pPr>
    </w:p>
    <w:p w14:paraId="1BDD0623">
      <w:pPr>
        <w:adjustRightInd w:val="0"/>
        <w:spacing w:line="300" w:lineRule="auto"/>
        <w:ind w:hanging="2"/>
        <w:jc w:val="center"/>
        <w:rPr>
          <w:b/>
          <w:snapToGrid w:val="0"/>
          <w:kern w:val="0"/>
          <w:sz w:val="28"/>
        </w:rPr>
      </w:pPr>
    </w:p>
    <w:p w14:paraId="119D9CDA">
      <w:pPr>
        <w:tabs>
          <w:tab w:val="left" w:pos="371"/>
        </w:tabs>
        <w:spacing w:before="120" w:after="120"/>
        <w:ind w:left="-1" w:leftChars="-1" w:hanging="1"/>
        <w:jc w:val="center"/>
        <w:rPr>
          <w:rFonts w:asciiTheme="minorEastAsia" w:hAnsiTheme="minorEastAsia" w:eastAsiaTheme="minorEastAsia"/>
          <w:sz w:val="24"/>
        </w:rPr>
      </w:pPr>
    </w:p>
    <w:p w14:paraId="778B62C2">
      <w:pPr>
        <w:tabs>
          <w:tab w:val="left" w:pos="371"/>
        </w:tabs>
        <w:spacing w:before="120" w:after="120"/>
        <w:ind w:left="-1" w:leftChars="-1" w:hanging="1"/>
        <w:jc w:val="center"/>
        <w:rPr>
          <w:rFonts w:asciiTheme="minorEastAsia" w:hAnsiTheme="minorEastAsia" w:eastAsiaTheme="minorEastAsia"/>
          <w:sz w:val="24"/>
        </w:rPr>
      </w:pPr>
    </w:p>
    <w:p w14:paraId="7B126701">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27A766CB">
      <w:pPr>
        <w:widowControl/>
        <w:snapToGrid w:val="0"/>
        <w:spacing w:line="360" w:lineRule="auto"/>
        <w:jc w:val="left"/>
        <w:rPr>
          <w:rFonts w:ascii="仿宋" w:hAnsi="仿宋" w:eastAsia="仿宋"/>
          <w:b/>
          <w:bCs/>
          <w:color w:val="FF0000"/>
          <w:kern w:val="0"/>
          <w:sz w:val="25"/>
          <w:szCs w:val="25"/>
        </w:rPr>
      </w:pPr>
    </w:p>
    <w:p w14:paraId="673F8F8D">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31811DD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742B812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77009821">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CB9A5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E8DD0B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3E06D7F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25786C6">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6420DB7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7DF9EA9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292F6EA2">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0544045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5E0C6D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2C3BB11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525DC28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1B25495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3359F3EF">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7DDF34">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6A0D6775">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42A55A97">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AB3AB65">
      <w:pPr>
        <w:pStyle w:val="5"/>
        <w:tabs>
          <w:tab w:val="left" w:pos="0"/>
        </w:tabs>
        <w:jc w:val="center"/>
        <w:rPr>
          <w:rFonts w:ascii="宋体" w:hAnsi="宋体" w:eastAsia="宋体"/>
        </w:rPr>
      </w:pPr>
      <w:r>
        <w:rPr>
          <w:rFonts w:hint="eastAsia" w:ascii="宋体" w:hAnsi="宋体" w:eastAsia="宋体"/>
        </w:rPr>
        <w:t>中小企业声明函</w:t>
      </w:r>
    </w:p>
    <w:p w14:paraId="0DE716C8">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55034F31">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FE27AA8">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2734A291">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66CB8E31">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19C2A265">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0A886F4">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0FEFE81">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1C9CE62">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94D4358">
      <w:pPr>
        <w:spacing w:line="360" w:lineRule="auto"/>
        <w:ind w:firstLine="420" w:firstLineChars="200"/>
        <w:rPr>
          <w:rFonts w:ascii="宋体" w:hAnsi="宋体"/>
          <w:szCs w:val="21"/>
        </w:rPr>
      </w:pPr>
      <w:r>
        <w:rPr>
          <w:rFonts w:hint="eastAsia" w:ascii="宋体" w:hAnsi="宋体"/>
          <w:szCs w:val="21"/>
        </w:rPr>
        <w:t>备注：</w:t>
      </w:r>
    </w:p>
    <w:p w14:paraId="0667D561">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26D97731">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77EFC0FE">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662435C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F948EA3">
      <w:pPr>
        <w:spacing w:line="360" w:lineRule="auto"/>
        <w:ind w:firstLine="420" w:firstLineChars="200"/>
        <w:rPr>
          <w:rFonts w:ascii="宋体" w:hAnsi="宋体"/>
          <w:szCs w:val="21"/>
        </w:rPr>
      </w:pPr>
    </w:p>
    <w:p w14:paraId="69A79245">
      <w:pPr>
        <w:pStyle w:val="5"/>
        <w:tabs>
          <w:tab w:val="left" w:pos="0"/>
        </w:tabs>
        <w:jc w:val="center"/>
        <w:rPr>
          <w:rFonts w:ascii="宋体" w:hAnsi="宋体" w:eastAsia="宋体"/>
        </w:rPr>
      </w:pPr>
      <w:r>
        <w:rPr>
          <w:rFonts w:hint="eastAsia" w:ascii="宋体" w:hAnsi="宋体" w:eastAsia="宋体"/>
        </w:rPr>
        <w:t>监狱企业声明函</w:t>
      </w:r>
    </w:p>
    <w:p w14:paraId="77986F60">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24E9A1A1">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C5EFAB6">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51DCB1">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BA6395">
      <w:pPr>
        <w:spacing w:line="360" w:lineRule="auto"/>
        <w:ind w:firstLine="645"/>
        <w:rPr>
          <w:rFonts w:ascii="宋体"/>
          <w:b/>
          <w:szCs w:val="21"/>
        </w:rPr>
      </w:pPr>
      <w:r>
        <w:rPr>
          <w:rFonts w:hint="eastAsia" w:ascii="宋体" w:hAnsi="宋体"/>
          <w:szCs w:val="21"/>
        </w:rPr>
        <w:t xml:space="preserve">                                    </w:t>
      </w:r>
    </w:p>
    <w:p w14:paraId="50CAE94B">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787686">
      <w:pPr>
        <w:spacing w:line="360" w:lineRule="auto"/>
        <w:ind w:left="723" w:hanging="723" w:hangingChars="300"/>
        <w:rPr>
          <w:b/>
          <w:sz w:val="24"/>
        </w:rPr>
      </w:pPr>
    </w:p>
    <w:p w14:paraId="4B861C58">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CEEF139">
      <w:pPr>
        <w:spacing w:line="360" w:lineRule="auto"/>
        <w:ind w:firstLine="420" w:firstLineChars="200"/>
        <w:rPr>
          <w:rFonts w:ascii="宋体" w:hAnsi="宋体"/>
          <w:szCs w:val="21"/>
        </w:rPr>
      </w:pPr>
    </w:p>
    <w:p w14:paraId="51823FF0">
      <w:pPr>
        <w:pStyle w:val="5"/>
        <w:tabs>
          <w:tab w:val="left" w:pos="0"/>
        </w:tabs>
        <w:jc w:val="center"/>
        <w:rPr>
          <w:rFonts w:ascii="宋体" w:hAnsi="宋体" w:eastAsia="宋体"/>
        </w:rPr>
      </w:pPr>
      <w:r>
        <w:rPr>
          <w:rFonts w:hint="eastAsia" w:ascii="宋体" w:hAnsi="宋体" w:eastAsia="宋体"/>
        </w:rPr>
        <w:t>残疾人福利性单位声明函</w:t>
      </w:r>
    </w:p>
    <w:p w14:paraId="3C314F75">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129BD941">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082947E">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D0FC536">
      <w:pPr>
        <w:spacing w:line="360" w:lineRule="auto"/>
        <w:ind w:firstLine="420" w:firstLineChars="200"/>
        <w:rPr>
          <w:rFonts w:ascii="宋体" w:hAnsi="宋体"/>
          <w:szCs w:val="21"/>
        </w:rPr>
      </w:pPr>
    </w:p>
    <w:p w14:paraId="4C0B2AD2">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4A68363">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60988A7B">
      <w:pPr>
        <w:spacing w:line="360" w:lineRule="auto"/>
        <w:ind w:firstLine="420" w:firstLineChars="200"/>
        <w:jc w:val="right"/>
        <w:rPr>
          <w:rFonts w:ascii="宋体" w:hAnsi="宋体"/>
          <w:szCs w:val="21"/>
        </w:rPr>
      </w:pPr>
    </w:p>
    <w:p w14:paraId="0E55AB2B">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2D22EC1B">
      <w:bookmarkStart w:id="67" w:name="_Toc44691165"/>
      <w:bookmarkStart w:id="68" w:name="_Toc135293186"/>
      <w:bookmarkStart w:id="69" w:name="_Toc44691397"/>
      <w:bookmarkStart w:id="70" w:name="_Toc44690433"/>
      <w:bookmarkStart w:id="71" w:name="_Toc44690706"/>
    </w:p>
    <w:p w14:paraId="689A19AA"/>
    <w:p w14:paraId="02D53C83">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080B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5B813CF">
            <w:pPr>
              <w:jc w:val="center"/>
              <w:rPr>
                <w:b/>
                <w:szCs w:val="21"/>
              </w:rPr>
            </w:pPr>
            <w:r>
              <w:rPr>
                <w:rFonts w:hint="eastAsia"/>
                <w:b/>
                <w:szCs w:val="21"/>
              </w:rPr>
              <w:t>序号</w:t>
            </w:r>
          </w:p>
        </w:tc>
        <w:tc>
          <w:tcPr>
            <w:tcW w:w="1213" w:type="dxa"/>
            <w:vMerge w:val="restart"/>
            <w:vAlign w:val="center"/>
          </w:tcPr>
          <w:p w14:paraId="295A95A8">
            <w:pPr>
              <w:jc w:val="center"/>
              <w:rPr>
                <w:b/>
                <w:szCs w:val="21"/>
              </w:rPr>
            </w:pPr>
            <w:r>
              <w:rPr>
                <w:rFonts w:hint="eastAsia"/>
                <w:b/>
                <w:szCs w:val="21"/>
              </w:rPr>
              <w:t>投标产品名称</w:t>
            </w:r>
          </w:p>
        </w:tc>
        <w:tc>
          <w:tcPr>
            <w:tcW w:w="1840" w:type="dxa"/>
            <w:vMerge w:val="restart"/>
            <w:vAlign w:val="center"/>
          </w:tcPr>
          <w:p w14:paraId="50691413">
            <w:pPr>
              <w:jc w:val="center"/>
              <w:rPr>
                <w:b/>
                <w:szCs w:val="21"/>
              </w:rPr>
            </w:pPr>
            <w:r>
              <w:rPr>
                <w:rFonts w:hint="eastAsia"/>
                <w:b/>
                <w:szCs w:val="21"/>
              </w:rPr>
              <w:t>规格及型号</w:t>
            </w:r>
          </w:p>
        </w:tc>
        <w:tc>
          <w:tcPr>
            <w:tcW w:w="4351" w:type="dxa"/>
            <w:gridSpan w:val="3"/>
            <w:vAlign w:val="center"/>
          </w:tcPr>
          <w:p w14:paraId="26D2EAC1">
            <w:pPr>
              <w:jc w:val="center"/>
              <w:rPr>
                <w:b/>
                <w:szCs w:val="21"/>
              </w:rPr>
            </w:pPr>
            <w:r>
              <w:rPr>
                <w:rFonts w:hint="eastAsia"/>
                <w:b/>
                <w:szCs w:val="21"/>
              </w:rPr>
              <w:t>投标产品报价</w:t>
            </w:r>
          </w:p>
        </w:tc>
        <w:tc>
          <w:tcPr>
            <w:tcW w:w="1503" w:type="dxa"/>
            <w:vMerge w:val="restart"/>
            <w:vAlign w:val="center"/>
          </w:tcPr>
          <w:p w14:paraId="3F336621">
            <w:pPr>
              <w:jc w:val="center"/>
              <w:rPr>
                <w:b/>
                <w:szCs w:val="21"/>
              </w:rPr>
            </w:pPr>
            <w:r>
              <w:rPr>
                <w:rFonts w:hint="eastAsia"/>
                <w:b/>
                <w:szCs w:val="21"/>
              </w:rPr>
              <w:t>属于优先采购清单的类别</w:t>
            </w:r>
          </w:p>
        </w:tc>
        <w:tc>
          <w:tcPr>
            <w:tcW w:w="720" w:type="dxa"/>
            <w:vMerge w:val="restart"/>
            <w:vAlign w:val="center"/>
          </w:tcPr>
          <w:p w14:paraId="2211744B">
            <w:pPr>
              <w:jc w:val="center"/>
              <w:rPr>
                <w:b/>
                <w:szCs w:val="21"/>
              </w:rPr>
            </w:pPr>
            <w:r>
              <w:rPr>
                <w:rFonts w:hint="eastAsia"/>
                <w:b/>
                <w:szCs w:val="21"/>
              </w:rPr>
              <w:t>备注</w:t>
            </w:r>
          </w:p>
        </w:tc>
      </w:tr>
      <w:tr w14:paraId="14E9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891D73B">
            <w:pPr>
              <w:rPr>
                <w:szCs w:val="21"/>
              </w:rPr>
            </w:pPr>
          </w:p>
        </w:tc>
        <w:tc>
          <w:tcPr>
            <w:tcW w:w="1213" w:type="dxa"/>
            <w:vMerge w:val="continue"/>
            <w:vAlign w:val="center"/>
          </w:tcPr>
          <w:p w14:paraId="5C7CB421">
            <w:pPr>
              <w:rPr>
                <w:szCs w:val="21"/>
              </w:rPr>
            </w:pPr>
          </w:p>
        </w:tc>
        <w:tc>
          <w:tcPr>
            <w:tcW w:w="1840" w:type="dxa"/>
            <w:vMerge w:val="continue"/>
            <w:vAlign w:val="center"/>
          </w:tcPr>
          <w:p w14:paraId="6DAF2DC6">
            <w:pPr>
              <w:rPr>
                <w:szCs w:val="21"/>
              </w:rPr>
            </w:pPr>
          </w:p>
        </w:tc>
        <w:tc>
          <w:tcPr>
            <w:tcW w:w="818" w:type="dxa"/>
            <w:vAlign w:val="center"/>
          </w:tcPr>
          <w:p w14:paraId="7F7360FA">
            <w:pPr>
              <w:rPr>
                <w:szCs w:val="21"/>
              </w:rPr>
            </w:pPr>
            <w:r>
              <w:rPr>
                <w:rFonts w:hint="eastAsia"/>
                <w:szCs w:val="21"/>
              </w:rPr>
              <w:t>数量</w:t>
            </w:r>
          </w:p>
        </w:tc>
        <w:tc>
          <w:tcPr>
            <w:tcW w:w="1241" w:type="dxa"/>
            <w:vAlign w:val="center"/>
          </w:tcPr>
          <w:p w14:paraId="68D83BAF">
            <w:pPr>
              <w:jc w:val="center"/>
              <w:rPr>
                <w:szCs w:val="21"/>
              </w:rPr>
            </w:pPr>
            <w:r>
              <w:rPr>
                <w:rFonts w:hint="eastAsia"/>
                <w:szCs w:val="21"/>
              </w:rPr>
              <w:t>投标单价（元）</w:t>
            </w:r>
          </w:p>
        </w:tc>
        <w:tc>
          <w:tcPr>
            <w:tcW w:w="2292" w:type="dxa"/>
            <w:vAlign w:val="center"/>
          </w:tcPr>
          <w:p w14:paraId="518FEA72">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1F5FD3DF">
            <w:pPr>
              <w:rPr>
                <w:szCs w:val="21"/>
              </w:rPr>
            </w:pPr>
          </w:p>
        </w:tc>
        <w:tc>
          <w:tcPr>
            <w:tcW w:w="720" w:type="dxa"/>
            <w:vMerge w:val="continue"/>
            <w:vAlign w:val="center"/>
          </w:tcPr>
          <w:p w14:paraId="684FF0FE">
            <w:pPr>
              <w:rPr>
                <w:szCs w:val="21"/>
              </w:rPr>
            </w:pPr>
          </w:p>
        </w:tc>
      </w:tr>
      <w:tr w14:paraId="0FE2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C1D46E9">
            <w:pPr>
              <w:jc w:val="center"/>
              <w:rPr>
                <w:rFonts w:ascii="宋体" w:hAnsi="宋体"/>
                <w:szCs w:val="21"/>
              </w:rPr>
            </w:pPr>
            <w:r>
              <w:rPr>
                <w:rFonts w:hint="eastAsia" w:ascii="宋体" w:hAnsi="宋体"/>
                <w:szCs w:val="21"/>
              </w:rPr>
              <w:t>1</w:t>
            </w:r>
          </w:p>
        </w:tc>
        <w:tc>
          <w:tcPr>
            <w:tcW w:w="1213" w:type="dxa"/>
            <w:vAlign w:val="center"/>
          </w:tcPr>
          <w:p w14:paraId="1AFFCEE4">
            <w:pPr>
              <w:jc w:val="center"/>
              <w:rPr>
                <w:szCs w:val="21"/>
              </w:rPr>
            </w:pPr>
          </w:p>
        </w:tc>
        <w:tc>
          <w:tcPr>
            <w:tcW w:w="1840" w:type="dxa"/>
            <w:vAlign w:val="center"/>
          </w:tcPr>
          <w:p w14:paraId="33A6CDD5">
            <w:pPr>
              <w:jc w:val="center"/>
              <w:rPr>
                <w:szCs w:val="21"/>
              </w:rPr>
            </w:pPr>
          </w:p>
        </w:tc>
        <w:tc>
          <w:tcPr>
            <w:tcW w:w="818" w:type="dxa"/>
            <w:vAlign w:val="center"/>
          </w:tcPr>
          <w:p w14:paraId="1663B24C">
            <w:pPr>
              <w:jc w:val="center"/>
              <w:rPr>
                <w:szCs w:val="21"/>
              </w:rPr>
            </w:pPr>
          </w:p>
        </w:tc>
        <w:tc>
          <w:tcPr>
            <w:tcW w:w="1241" w:type="dxa"/>
            <w:vAlign w:val="center"/>
          </w:tcPr>
          <w:p w14:paraId="542B971F">
            <w:pPr>
              <w:jc w:val="center"/>
              <w:rPr>
                <w:szCs w:val="21"/>
              </w:rPr>
            </w:pPr>
          </w:p>
        </w:tc>
        <w:tc>
          <w:tcPr>
            <w:tcW w:w="2292" w:type="dxa"/>
            <w:vAlign w:val="center"/>
          </w:tcPr>
          <w:p w14:paraId="7EE8D606">
            <w:pPr>
              <w:jc w:val="center"/>
              <w:rPr>
                <w:szCs w:val="21"/>
              </w:rPr>
            </w:pPr>
          </w:p>
        </w:tc>
        <w:tc>
          <w:tcPr>
            <w:tcW w:w="1503" w:type="dxa"/>
            <w:vAlign w:val="center"/>
          </w:tcPr>
          <w:p w14:paraId="4280F3E4">
            <w:pPr>
              <w:jc w:val="center"/>
              <w:rPr>
                <w:szCs w:val="21"/>
              </w:rPr>
            </w:pPr>
          </w:p>
        </w:tc>
        <w:tc>
          <w:tcPr>
            <w:tcW w:w="720" w:type="dxa"/>
            <w:vAlign w:val="center"/>
          </w:tcPr>
          <w:p w14:paraId="4524EAA2">
            <w:pPr>
              <w:jc w:val="center"/>
              <w:rPr>
                <w:szCs w:val="21"/>
              </w:rPr>
            </w:pPr>
          </w:p>
        </w:tc>
      </w:tr>
      <w:tr w14:paraId="482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567B9E0">
            <w:pPr>
              <w:jc w:val="center"/>
              <w:rPr>
                <w:rFonts w:ascii="宋体" w:hAnsi="宋体"/>
                <w:szCs w:val="21"/>
              </w:rPr>
            </w:pPr>
            <w:r>
              <w:rPr>
                <w:rFonts w:hint="eastAsia" w:ascii="宋体" w:hAnsi="宋体"/>
                <w:szCs w:val="21"/>
              </w:rPr>
              <w:t>2</w:t>
            </w:r>
          </w:p>
        </w:tc>
        <w:tc>
          <w:tcPr>
            <w:tcW w:w="1213" w:type="dxa"/>
            <w:vAlign w:val="center"/>
          </w:tcPr>
          <w:p w14:paraId="479ECE1B">
            <w:pPr>
              <w:jc w:val="center"/>
              <w:rPr>
                <w:szCs w:val="21"/>
              </w:rPr>
            </w:pPr>
          </w:p>
        </w:tc>
        <w:tc>
          <w:tcPr>
            <w:tcW w:w="1840" w:type="dxa"/>
            <w:vAlign w:val="center"/>
          </w:tcPr>
          <w:p w14:paraId="32B2FD19">
            <w:pPr>
              <w:jc w:val="center"/>
              <w:rPr>
                <w:szCs w:val="21"/>
              </w:rPr>
            </w:pPr>
          </w:p>
        </w:tc>
        <w:tc>
          <w:tcPr>
            <w:tcW w:w="818" w:type="dxa"/>
            <w:vAlign w:val="center"/>
          </w:tcPr>
          <w:p w14:paraId="783FB39D">
            <w:pPr>
              <w:jc w:val="center"/>
              <w:rPr>
                <w:szCs w:val="21"/>
              </w:rPr>
            </w:pPr>
          </w:p>
        </w:tc>
        <w:tc>
          <w:tcPr>
            <w:tcW w:w="1241" w:type="dxa"/>
            <w:vAlign w:val="center"/>
          </w:tcPr>
          <w:p w14:paraId="2EB6505D">
            <w:pPr>
              <w:jc w:val="center"/>
              <w:rPr>
                <w:szCs w:val="21"/>
              </w:rPr>
            </w:pPr>
          </w:p>
        </w:tc>
        <w:tc>
          <w:tcPr>
            <w:tcW w:w="2292" w:type="dxa"/>
            <w:vAlign w:val="center"/>
          </w:tcPr>
          <w:p w14:paraId="008BB8E9">
            <w:pPr>
              <w:jc w:val="center"/>
              <w:rPr>
                <w:szCs w:val="21"/>
              </w:rPr>
            </w:pPr>
          </w:p>
        </w:tc>
        <w:tc>
          <w:tcPr>
            <w:tcW w:w="1503" w:type="dxa"/>
            <w:vAlign w:val="center"/>
          </w:tcPr>
          <w:p w14:paraId="1389DCB1">
            <w:pPr>
              <w:jc w:val="center"/>
              <w:rPr>
                <w:szCs w:val="21"/>
              </w:rPr>
            </w:pPr>
          </w:p>
        </w:tc>
        <w:tc>
          <w:tcPr>
            <w:tcW w:w="720" w:type="dxa"/>
            <w:vAlign w:val="center"/>
          </w:tcPr>
          <w:p w14:paraId="61459F47">
            <w:pPr>
              <w:jc w:val="center"/>
              <w:rPr>
                <w:szCs w:val="21"/>
              </w:rPr>
            </w:pPr>
          </w:p>
        </w:tc>
      </w:tr>
    </w:tbl>
    <w:p w14:paraId="0FDADEF3">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2ECC5D89">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6AF2BB92">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D646E7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2ED7C57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959C03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06230EC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F8968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25B21A5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5FC0246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6BD6DE8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0DEC503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11F54C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4A94180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352685F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09F8910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1378C64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1FEF36E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14EC6DB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77FD78D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783F8F3C">
      <w:pPr>
        <w:rPr>
          <w:rFonts w:hint="eastAsia" w:asciiTheme="minorEastAsia" w:hAnsiTheme="minorEastAsia" w:eastAsiaTheme="minorEastAsia"/>
        </w:rPr>
      </w:pPr>
      <w:r>
        <w:rPr>
          <w:rFonts w:hint="eastAsia" w:asciiTheme="minorEastAsia" w:hAnsiTheme="minorEastAsia" w:eastAsiaTheme="minorEastAsia"/>
        </w:rPr>
        <w:br w:type="page"/>
      </w:r>
    </w:p>
    <w:p w14:paraId="75D0214A">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764E769C">
      <w:pPr>
        <w:adjustRightInd w:val="0"/>
        <w:snapToGrid w:val="0"/>
        <w:spacing w:line="360" w:lineRule="auto"/>
        <w:rPr>
          <w:bCs/>
          <w:snapToGrid w:val="0"/>
          <w:kern w:val="0"/>
        </w:rPr>
      </w:pPr>
    </w:p>
    <w:p w14:paraId="0CB0C3E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23B8FEEE">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2164F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6D69C5EF">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26DCD9D6">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222BBF46">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3A192239">
            <w:pPr>
              <w:adjustRightInd w:val="0"/>
              <w:snapToGrid w:val="0"/>
              <w:spacing w:line="360" w:lineRule="auto"/>
              <w:jc w:val="center"/>
              <w:rPr>
                <w:snapToGrid w:val="0"/>
                <w:kern w:val="0"/>
              </w:rPr>
            </w:pPr>
            <w:r>
              <w:rPr>
                <w:rFonts w:hint="eastAsia"/>
                <w:snapToGrid w:val="0"/>
                <w:kern w:val="0"/>
              </w:rPr>
              <w:t>备注</w:t>
            </w:r>
          </w:p>
        </w:tc>
      </w:tr>
      <w:tr w14:paraId="19DC3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611" w:type="dxa"/>
            <w:tcBorders>
              <w:top w:val="single" w:color="auto" w:sz="4" w:space="0"/>
            </w:tcBorders>
            <w:vAlign w:val="center"/>
          </w:tcPr>
          <w:p w14:paraId="3A081A97">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深圳市规划和自然资源局龙岗管理局2026年档案同步整理扫描数字化处理服务项目</w:t>
            </w:r>
          </w:p>
        </w:tc>
        <w:tc>
          <w:tcPr>
            <w:tcW w:w="4034" w:type="dxa"/>
            <w:tcBorders>
              <w:top w:val="single" w:color="auto" w:sz="4" w:space="0"/>
            </w:tcBorders>
            <w:vAlign w:val="center"/>
          </w:tcPr>
          <w:p w14:paraId="1E0A86B0">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4792B807">
            <w:pPr>
              <w:adjustRightInd w:val="0"/>
              <w:snapToGrid w:val="0"/>
              <w:spacing w:line="360" w:lineRule="auto"/>
              <w:jc w:val="center"/>
              <w:rPr>
                <w:snapToGrid w:val="0"/>
                <w:kern w:val="0"/>
              </w:rPr>
            </w:pPr>
          </w:p>
        </w:tc>
      </w:tr>
    </w:tbl>
    <w:p w14:paraId="19B4BF80">
      <w:pPr>
        <w:adjustRightInd w:val="0"/>
        <w:snapToGrid w:val="0"/>
        <w:spacing w:line="360" w:lineRule="auto"/>
        <w:rPr>
          <w:snapToGrid w:val="0"/>
          <w:kern w:val="0"/>
        </w:rPr>
      </w:pPr>
    </w:p>
    <w:p w14:paraId="730E26E3">
      <w:pPr>
        <w:adjustRightInd w:val="0"/>
        <w:snapToGrid w:val="0"/>
        <w:spacing w:line="360" w:lineRule="auto"/>
        <w:rPr>
          <w:snapToGrid w:val="0"/>
          <w:kern w:val="0"/>
        </w:rPr>
      </w:pPr>
    </w:p>
    <w:p w14:paraId="689CF913">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14A5F1D">
      <w:pPr>
        <w:adjustRightInd w:val="0"/>
        <w:snapToGrid w:val="0"/>
        <w:spacing w:line="360" w:lineRule="auto"/>
        <w:rPr>
          <w:snapToGrid w:val="0"/>
          <w:kern w:val="0"/>
        </w:rPr>
      </w:pPr>
    </w:p>
    <w:p w14:paraId="66CEA89F">
      <w:pPr>
        <w:adjustRightInd w:val="0"/>
        <w:snapToGrid w:val="0"/>
        <w:spacing w:line="360" w:lineRule="auto"/>
        <w:ind w:firstLine="6825" w:firstLineChars="3250"/>
        <w:rPr>
          <w:snapToGrid w:val="0"/>
          <w:kern w:val="0"/>
        </w:rPr>
      </w:pPr>
      <w:r>
        <w:rPr>
          <w:snapToGrid w:val="0"/>
          <w:kern w:val="0"/>
        </w:rPr>
        <w:t>年    月    日</w:t>
      </w:r>
    </w:p>
    <w:p w14:paraId="368EAC67">
      <w:pPr>
        <w:adjustRightInd w:val="0"/>
        <w:snapToGrid w:val="0"/>
        <w:spacing w:line="360" w:lineRule="auto"/>
        <w:ind w:firstLine="1050" w:firstLineChars="500"/>
        <w:rPr>
          <w:snapToGrid w:val="0"/>
          <w:kern w:val="0"/>
        </w:rPr>
      </w:pPr>
    </w:p>
    <w:p w14:paraId="27C1A624">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70DDF1B1">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711312E9">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E8393E5">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25A05C80"/>
    <w:p w14:paraId="0EF1EB38"/>
    <w:p w14:paraId="3158158D"/>
    <w:p w14:paraId="75D27B69"/>
    <w:p w14:paraId="3FEF8812"/>
    <w:p w14:paraId="742C2C2C"/>
    <w:p w14:paraId="52629CDD"/>
    <w:p w14:paraId="01C40DF3"/>
    <w:p w14:paraId="552A7A3A"/>
    <w:p w14:paraId="3DA54E81">
      <w:r>
        <w:br w:type="page"/>
      </w:r>
    </w:p>
    <w:p w14:paraId="1A0B5282"/>
    <w:p w14:paraId="098A493D">
      <w:pPr>
        <w:pStyle w:val="3"/>
        <w:tabs>
          <w:tab w:val="left" w:pos="371"/>
        </w:tabs>
        <w:spacing w:before="120" w:after="120"/>
        <w:ind w:left="-1" w:leftChars="-1" w:hanging="1"/>
        <w:jc w:val="center"/>
        <w:rPr>
          <w:rFonts w:asciiTheme="minorEastAsia" w:hAnsiTheme="minorEastAsia" w:eastAsiaTheme="minorEastAsia"/>
        </w:rPr>
      </w:pPr>
      <w:bookmarkStart w:id="72" w:name="_Toc135293187"/>
      <w:bookmarkStart w:id="73" w:name="_Toc44691398"/>
      <w:bookmarkStart w:id="74" w:name="_Toc44690707"/>
      <w:bookmarkStart w:id="75" w:name="_Toc44691166"/>
      <w:bookmarkStart w:id="76" w:name="_Toc44690434"/>
      <w:r>
        <w:rPr>
          <w:rFonts w:hint="eastAsia" w:asciiTheme="minorEastAsia" w:hAnsiTheme="minorEastAsia" w:eastAsiaTheme="minorEastAsia"/>
        </w:rPr>
        <w:t>格式6  报价表</w:t>
      </w:r>
      <w:bookmarkEnd w:id="72"/>
      <w:bookmarkEnd w:id="73"/>
      <w:bookmarkEnd w:id="74"/>
      <w:bookmarkEnd w:id="75"/>
      <w:bookmarkEnd w:id="76"/>
    </w:p>
    <w:p w14:paraId="16190B84">
      <w:pPr>
        <w:spacing w:line="300" w:lineRule="auto"/>
        <w:rPr>
          <w:rFonts w:ascii="楷体_GB2312" w:eastAsia="楷体_GB2312"/>
          <w:b/>
          <w:sz w:val="24"/>
        </w:rPr>
      </w:pPr>
      <w:r>
        <w:rPr>
          <w:rFonts w:hint="eastAsia" w:ascii="楷体_GB2312" w:eastAsia="楷体_GB2312"/>
          <w:b/>
          <w:sz w:val="24"/>
        </w:rPr>
        <w:t>1   报价要求</w:t>
      </w:r>
    </w:p>
    <w:p w14:paraId="44691040">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62D21659">
      <w:pPr>
        <w:adjustRightInd w:val="0"/>
        <w:snapToGrid w:val="0"/>
        <w:spacing w:line="300" w:lineRule="auto"/>
        <w:rPr>
          <w:snapToGrid w:val="0"/>
          <w:kern w:val="0"/>
        </w:rPr>
      </w:pPr>
    </w:p>
    <w:p w14:paraId="1E944F4B">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66B6F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03AC9CB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2DD4B0D0">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25C71231">
            <w:pPr>
              <w:adjustRightInd w:val="0"/>
              <w:snapToGrid w:val="0"/>
              <w:spacing w:line="300" w:lineRule="auto"/>
              <w:jc w:val="center"/>
              <w:rPr>
                <w:b/>
                <w:snapToGrid w:val="0"/>
                <w:kern w:val="0"/>
              </w:rPr>
            </w:pPr>
            <w:r>
              <w:rPr>
                <w:rFonts w:hint="eastAsia"/>
                <w:b/>
                <w:snapToGrid w:val="0"/>
                <w:kern w:val="0"/>
              </w:rPr>
              <w:t>单位</w:t>
            </w:r>
          </w:p>
        </w:tc>
        <w:tc>
          <w:tcPr>
            <w:tcW w:w="909" w:type="dxa"/>
            <w:vAlign w:val="center"/>
          </w:tcPr>
          <w:p w14:paraId="4031F269">
            <w:pPr>
              <w:adjustRightInd w:val="0"/>
              <w:snapToGrid w:val="0"/>
              <w:spacing w:line="300" w:lineRule="auto"/>
              <w:jc w:val="center"/>
              <w:rPr>
                <w:b/>
                <w:snapToGrid w:val="0"/>
                <w:kern w:val="0"/>
              </w:rPr>
            </w:pPr>
            <w:r>
              <w:rPr>
                <w:rFonts w:hint="eastAsia"/>
                <w:b/>
                <w:snapToGrid w:val="0"/>
                <w:kern w:val="0"/>
              </w:rPr>
              <w:t>数量</w:t>
            </w:r>
          </w:p>
        </w:tc>
        <w:tc>
          <w:tcPr>
            <w:tcW w:w="1643" w:type="dxa"/>
            <w:vAlign w:val="center"/>
          </w:tcPr>
          <w:p w14:paraId="62DDEF9B">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549535D1">
            <w:pPr>
              <w:adjustRightInd w:val="0"/>
              <w:snapToGrid w:val="0"/>
              <w:spacing w:line="300" w:lineRule="auto"/>
              <w:jc w:val="center"/>
              <w:rPr>
                <w:b/>
                <w:snapToGrid w:val="0"/>
                <w:kern w:val="0"/>
              </w:rPr>
            </w:pPr>
            <w:r>
              <w:rPr>
                <w:rFonts w:hint="eastAsia"/>
                <w:b/>
                <w:snapToGrid w:val="0"/>
                <w:kern w:val="0"/>
                <w:lang w:val="en-US" w:eastAsia="zh-CN"/>
              </w:rPr>
              <w:t>合计</w:t>
            </w:r>
            <w:r>
              <w:rPr>
                <w:rFonts w:hint="eastAsia"/>
                <w:b/>
                <w:snapToGrid w:val="0"/>
                <w:kern w:val="0"/>
              </w:rPr>
              <w:t>（单位：元）</w:t>
            </w:r>
          </w:p>
        </w:tc>
        <w:tc>
          <w:tcPr>
            <w:tcW w:w="1125" w:type="dxa"/>
            <w:vAlign w:val="center"/>
          </w:tcPr>
          <w:p w14:paraId="615C7E64">
            <w:pPr>
              <w:adjustRightInd w:val="0"/>
              <w:snapToGrid w:val="0"/>
              <w:spacing w:line="300" w:lineRule="auto"/>
              <w:jc w:val="center"/>
              <w:rPr>
                <w:b/>
                <w:snapToGrid w:val="0"/>
                <w:kern w:val="0"/>
              </w:rPr>
            </w:pPr>
            <w:r>
              <w:rPr>
                <w:rFonts w:hint="eastAsia"/>
                <w:b/>
                <w:snapToGrid w:val="0"/>
                <w:kern w:val="0"/>
              </w:rPr>
              <w:t>备注</w:t>
            </w:r>
          </w:p>
        </w:tc>
      </w:tr>
      <w:tr w14:paraId="4D6922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7470CB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38B5A0F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szCs w:val="21"/>
                <w:lang w:val="zh-CN"/>
              </w:rPr>
            </w:pPr>
            <w:r>
              <w:rPr>
                <w:rFonts w:hint="eastAsia" w:ascii="宋体" w:hAnsi="宋体" w:eastAsia="宋体" w:cs="宋体"/>
                <w:kern w:val="2"/>
                <w:sz w:val="21"/>
                <w:szCs w:val="21"/>
                <w:lang w:val="en-US" w:eastAsia="zh-CN" w:bidi="ar-SA"/>
              </w:rPr>
              <w:t>业务档案整理</w:t>
            </w:r>
          </w:p>
        </w:tc>
        <w:tc>
          <w:tcPr>
            <w:tcW w:w="876" w:type="dxa"/>
            <w:vAlign w:val="center"/>
          </w:tcPr>
          <w:p w14:paraId="45ED82FD">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卷</w:t>
            </w:r>
          </w:p>
        </w:tc>
        <w:tc>
          <w:tcPr>
            <w:tcW w:w="909" w:type="dxa"/>
            <w:vAlign w:val="center"/>
          </w:tcPr>
          <w:p w14:paraId="2AB70515">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 w:eastAsia="zh-CN" w:bidi="ar-SA"/>
              </w:rPr>
              <w:t>2</w:t>
            </w:r>
            <w:r>
              <w:rPr>
                <w:rFonts w:hint="eastAsia" w:ascii="宋体" w:hAnsi="宋体" w:eastAsia="宋体" w:cs="宋体"/>
                <w:kern w:val="2"/>
                <w:sz w:val="21"/>
                <w:szCs w:val="21"/>
                <w:lang w:val="en-US" w:eastAsia="zh-CN" w:bidi="ar-SA"/>
              </w:rPr>
              <w:t>00</w:t>
            </w:r>
          </w:p>
        </w:tc>
        <w:tc>
          <w:tcPr>
            <w:tcW w:w="1643" w:type="dxa"/>
            <w:vAlign w:val="center"/>
          </w:tcPr>
          <w:p w14:paraId="5A97EAA3">
            <w:pPr>
              <w:adjustRightInd w:val="0"/>
              <w:snapToGrid w:val="0"/>
              <w:spacing w:line="300" w:lineRule="auto"/>
              <w:jc w:val="center"/>
              <w:rPr>
                <w:snapToGrid w:val="0"/>
                <w:kern w:val="0"/>
              </w:rPr>
            </w:pPr>
          </w:p>
        </w:tc>
        <w:tc>
          <w:tcPr>
            <w:tcW w:w="1701" w:type="dxa"/>
            <w:vAlign w:val="center"/>
          </w:tcPr>
          <w:p w14:paraId="06F8957D">
            <w:pPr>
              <w:adjustRightInd w:val="0"/>
              <w:snapToGrid w:val="0"/>
              <w:spacing w:line="300" w:lineRule="auto"/>
              <w:jc w:val="center"/>
              <w:rPr>
                <w:snapToGrid w:val="0"/>
                <w:kern w:val="0"/>
              </w:rPr>
            </w:pPr>
          </w:p>
        </w:tc>
        <w:tc>
          <w:tcPr>
            <w:tcW w:w="1125" w:type="dxa"/>
            <w:vAlign w:val="center"/>
          </w:tcPr>
          <w:p w14:paraId="083A5CC5">
            <w:pPr>
              <w:adjustRightInd w:val="0"/>
              <w:snapToGrid w:val="0"/>
              <w:spacing w:line="300" w:lineRule="auto"/>
              <w:jc w:val="center"/>
              <w:rPr>
                <w:snapToGrid w:val="0"/>
                <w:kern w:val="0"/>
              </w:rPr>
            </w:pPr>
          </w:p>
        </w:tc>
      </w:tr>
      <w:tr w14:paraId="0F383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98CEC7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1B1F279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szCs w:val="21"/>
                <w:lang w:val="zh-CN"/>
              </w:rPr>
            </w:pPr>
            <w:r>
              <w:rPr>
                <w:rFonts w:hint="eastAsia" w:ascii="宋体" w:hAnsi="宋体" w:eastAsia="宋体" w:cs="宋体"/>
                <w:kern w:val="2"/>
                <w:sz w:val="21"/>
                <w:szCs w:val="21"/>
                <w:lang w:val="en-US" w:eastAsia="zh-CN" w:bidi="ar-SA"/>
              </w:rPr>
              <w:t>业务档案扫描</w:t>
            </w:r>
          </w:p>
        </w:tc>
        <w:tc>
          <w:tcPr>
            <w:tcW w:w="876" w:type="dxa"/>
            <w:vAlign w:val="center"/>
          </w:tcPr>
          <w:p w14:paraId="682A1C96">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卷</w:t>
            </w:r>
          </w:p>
        </w:tc>
        <w:tc>
          <w:tcPr>
            <w:tcW w:w="909" w:type="dxa"/>
            <w:vAlign w:val="center"/>
          </w:tcPr>
          <w:p w14:paraId="2BCEF14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 w:eastAsia="zh-CN" w:bidi="ar-SA"/>
              </w:rPr>
              <w:t>2</w:t>
            </w:r>
            <w:r>
              <w:rPr>
                <w:rFonts w:hint="eastAsia" w:ascii="宋体" w:hAnsi="宋体" w:eastAsia="宋体" w:cs="宋体"/>
                <w:kern w:val="2"/>
                <w:sz w:val="21"/>
                <w:szCs w:val="21"/>
                <w:lang w:val="en-US" w:eastAsia="zh-CN" w:bidi="ar-SA"/>
              </w:rPr>
              <w:t>00</w:t>
            </w:r>
          </w:p>
        </w:tc>
        <w:tc>
          <w:tcPr>
            <w:tcW w:w="1643" w:type="dxa"/>
            <w:vAlign w:val="center"/>
          </w:tcPr>
          <w:p w14:paraId="5E45186F">
            <w:pPr>
              <w:adjustRightInd w:val="0"/>
              <w:snapToGrid w:val="0"/>
              <w:spacing w:line="300" w:lineRule="auto"/>
              <w:jc w:val="center"/>
              <w:rPr>
                <w:snapToGrid w:val="0"/>
                <w:kern w:val="0"/>
              </w:rPr>
            </w:pPr>
          </w:p>
        </w:tc>
        <w:tc>
          <w:tcPr>
            <w:tcW w:w="1701" w:type="dxa"/>
            <w:vAlign w:val="center"/>
          </w:tcPr>
          <w:p w14:paraId="3C4F5076">
            <w:pPr>
              <w:adjustRightInd w:val="0"/>
              <w:snapToGrid w:val="0"/>
              <w:spacing w:line="300" w:lineRule="auto"/>
              <w:jc w:val="center"/>
              <w:rPr>
                <w:snapToGrid w:val="0"/>
                <w:kern w:val="0"/>
              </w:rPr>
            </w:pPr>
          </w:p>
        </w:tc>
        <w:tc>
          <w:tcPr>
            <w:tcW w:w="1125" w:type="dxa"/>
            <w:vAlign w:val="center"/>
          </w:tcPr>
          <w:p w14:paraId="7D531915">
            <w:pPr>
              <w:adjustRightInd w:val="0"/>
              <w:snapToGrid w:val="0"/>
              <w:spacing w:line="300" w:lineRule="auto"/>
              <w:jc w:val="center"/>
              <w:rPr>
                <w:snapToGrid w:val="0"/>
                <w:kern w:val="0"/>
              </w:rPr>
            </w:pPr>
          </w:p>
        </w:tc>
      </w:tr>
      <w:tr w14:paraId="0917D8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51AC1AF">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1967C6B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szCs w:val="21"/>
                <w:lang w:val="zh-CN"/>
              </w:rPr>
            </w:pPr>
            <w:r>
              <w:rPr>
                <w:rFonts w:hint="eastAsia" w:ascii="宋体" w:hAnsi="宋体" w:eastAsia="宋体" w:cs="宋体"/>
                <w:kern w:val="2"/>
                <w:sz w:val="21"/>
                <w:szCs w:val="21"/>
                <w:lang w:val="en-US" w:eastAsia="zh-CN" w:bidi="ar-SA"/>
              </w:rPr>
              <w:t>文书档案整理</w:t>
            </w:r>
          </w:p>
        </w:tc>
        <w:tc>
          <w:tcPr>
            <w:tcW w:w="876" w:type="dxa"/>
            <w:vAlign w:val="center"/>
          </w:tcPr>
          <w:p w14:paraId="17921F82">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卷</w:t>
            </w:r>
          </w:p>
        </w:tc>
        <w:tc>
          <w:tcPr>
            <w:tcW w:w="909" w:type="dxa"/>
            <w:vAlign w:val="center"/>
          </w:tcPr>
          <w:p w14:paraId="6EB37EC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11000</w:t>
            </w:r>
          </w:p>
        </w:tc>
        <w:tc>
          <w:tcPr>
            <w:tcW w:w="1643" w:type="dxa"/>
            <w:vAlign w:val="center"/>
          </w:tcPr>
          <w:p w14:paraId="03CE7704">
            <w:pPr>
              <w:adjustRightInd w:val="0"/>
              <w:snapToGrid w:val="0"/>
              <w:spacing w:line="300" w:lineRule="auto"/>
              <w:jc w:val="center"/>
              <w:rPr>
                <w:snapToGrid w:val="0"/>
                <w:kern w:val="0"/>
              </w:rPr>
            </w:pPr>
          </w:p>
        </w:tc>
        <w:tc>
          <w:tcPr>
            <w:tcW w:w="1701" w:type="dxa"/>
            <w:vAlign w:val="center"/>
          </w:tcPr>
          <w:p w14:paraId="03072EF8">
            <w:pPr>
              <w:adjustRightInd w:val="0"/>
              <w:snapToGrid w:val="0"/>
              <w:spacing w:line="300" w:lineRule="auto"/>
              <w:jc w:val="center"/>
              <w:rPr>
                <w:snapToGrid w:val="0"/>
                <w:kern w:val="0"/>
              </w:rPr>
            </w:pPr>
          </w:p>
        </w:tc>
        <w:tc>
          <w:tcPr>
            <w:tcW w:w="1125" w:type="dxa"/>
            <w:vAlign w:val="center"/>
          </w:tcPr>
          <w:p w14:paraId="55A53FDD">
            <w:pPr>
              <w:adjustRightInd w:val="0"/>
              <w:snapToGrid w:val="0"/>
              <w:spacing w:line="300" w:lineRule="auto"/>
              <w:jc w:val="center"/>
              <w:rPr>
                <w:snapToGrid w:val="0"/>
                <w:kern w:val="0"/>
              </w:rPr>
            </w:pPr>
          </w:p>
        </w:tc>
      </w:tr>
      <w:tr w14:paraId="3F922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711EFA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2125D2F9">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ascii="宋体" w:hAnsi="宋体"/>
                <w:szCs w:val="21"/>
                <w:lang w:val="zh-CN"/>
              </w:rPr>
            </w:pPr>
            <w:r>
              <w:rPr>
                <w:rFonts w:hint="eastAsia" w:ascii="宋体" w:hAnsi="宋体" w:eastAsia="宋体" w:cs="宋体"/>
                <w:kern w:val="2"/>
                <w:sz w:val="21"/>
                <w:szCs w:val="21"/>
                <w:lang w:val="en-US" w:eastAsia="zh-CN" w:bidi="ar-SA"/>
              </w:rPr>
              <w:t>文书档案扫描</w:t>
            </w:r>
          </w:p>
        </w:tc>
        <w:tc>
          <w:tcPr>
            <w:tcW w:w="876" w:type="dxa"/>
            <w:vAlign w:val="center"/>
          </w:tcPr>
          <w:p w14:paraId="5498461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卷</w:t>
            </w:r>
          </w:p>
        </w:tc>
        <w:tc>
          <w:tcPr>
            <w:tcW w:w="909" w:type="dxa"/>
            <w:vAlign w:val="center"/>
          </w:tcPr>
          <w:p w14:paraId="798D6667">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snapToGrid w:val="0"/>
                <w:kern w:val="0"/>
              </w:rPr>
            </w:pPr>
            <w:r>
              <w:rPr>
                <w:rFonts w:hint="eastAsia" w:ascii="宋体" w:hAnsi="宋体" w:eastAsia="宋体" w:cs="宋体"/>
                <w:kern w:val="2"/>
                <w:sz w:val="21"/>
                <w:szCs w:val="21"/>
                <w:lang w:val="en-US" w:eastAsia="zh-CN" w:bidi="ar-SA"/>
              </w:rPr>
              <w:t>7</w:t>
            </w:r>
            <w:r>
              <w:rPr>
                <w:rFonts w:hint="eastAsia" w:ascii="宋体" w:hAnsi="宋体" w:eastAsia="宋体" w:cs="宋体"/>
                <w:kern w:val="2"/>
                <w:sz w:val="21"/>
                <w:szCs w:val="21"/>
                <w:lang w:val="en" w:eastAsia="zh-CN" w:bidi="ar-SA"/>
              </w:rPr>
              <w:t>4</w:t>
            </w:r>
            <w:r>
              <w:rPr>
                <w:rFonts w:hint="eastAsia" w:ascii="宋体" w:hAnsi="宋体" w:eastAsia="宋体" w:cs="宋体"/>
                <w:kern w:val="2"/>
                <w:sz w:val="21"/>
                <w:szCs w:val="21"/>
                <w:lang w:val="en-US" w:eastAsia="zh-CN" w:bidi="ar-SA"/>
              </w:rPr>
              <w:t>00</w:t>
            </w:r>
          </w:p>
        </w:tc>
        <w:tc>
          <w:tcPr>
            <w:tcW w:w="1643" w:type="dxa"/>
            <w:vAlign w:val="center"/>
          </w:tcPr>
          <w:p w14:paraId="7B451B2A">
            <w:pPr>
              <w:adjustRightInd w:val="0"/>
              <w:snapToGrid w:val="0"/>
              <w:spacing w:line="300" w:lineRule="auto"/>
              <w:jc w:val="center"/>
              <w:rPr>
                <w:snapToGrid w:val="0"/>
                <w:kern w:val="0"/>
              </w:rPr>
            </w:pPr>
          </w:p>
        </w:tc>
        <w:tc>
          <w:tcPr>
            <w:tcW w:w="1701" w:type="dxa"/>
            <w:vAlign w:val="center"/>
          </w:tcPr>
          <w:p w14:paraId="3B6BF2A2">
            <w:pPr>
              <w:adjustRightInd w:val="0"/>
              <w:snapToGrid w:val="0"/>
              <w:spacing w:line="300" w:lineRule="auto"/>
              <w:jc w:val="center"/>
              <w:rPr>
                <w:snapToGrid w:val="0"/>
                <w:kern w:val="0"/>
              </w:rPr>
            </w:pPr>
          </w:p>
        </w:tc>
        <w:tc>
          <w:tcPr>
            <w:tcW w:w="1125" w:type="dxa"/>
            <w:vAlign w:val="center"/>
          </w:tcPr>
          <w:p w14:paraId="07E1DB2F">
            <w:pPr>
              <w:adjustRightInd w:val="0"/>
              <w:snapToGrid w:val="0"/>
              <w:spacing w:line="300" w:lineRule="auto"/>
              <w:jc w:val="center"/>
              <w:rPr>
                <w:snapToGrid w:val="0"/>
                <w:kern w:val="0"/>
              </w:rPr>
            </w:pPr>
          </w:p>
        </w:tc>
      </w:tr>
      <w:tr w14:paraId="645F3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4A85F1A3">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C2D00BF">
            <w:pPr>
              <w:adjustRightInd w:val="0"/>
              <w:snapToGrid w:val="0"/>
              <w:spacing w:line="300" w:lineRule="auto"/>
              <w:jc w:val="center"/>
              <w:rPr>
                <w:snapToGrid w:val="0"/>
                <w:kern w:val="0"/>
              </w:rPr>
            </w:pPr>
          </w:p>
        </w:tc>
        <w:tc>
          <w:tcPr>
            <w:tcW w:w="1125" w:type="dxa"/>
            <w:tcBorders>
              <w:top w:val="single" w:color="auto" w:sz="4" w:space="0"/>
            </w:tcBorders>
            <w:vAlign w:val="center"/>
          </w:tcPr>
          <w:p w14:paraId="1D114CDF">
            <w:pPr>
              <w:adjustRightInd w:val="0"/>
              <w:snapToGrid w:val="0"/>
              <w:spacing w:line="300" w:lineRule="auto"/>
              <w:jc w:val="center"/>
              <w:rPr>
                <w:snapToGrid w:val="0"/>
                <w:kern w:val="0"/>
              </w:rPr>
            </w:pPr>
          </w:p>
        </w:tc>
      </w:tr>
    </w:tbl>
    <w:p w14:paraId="01CD5896">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w:t>
      </w:r>
      <w:r>
        <w:rPr>
          <w:rFonts w:hint="eastAsia" w:ascii="宋体" w:hAnsi="宋体"/>
          <w:bCs/>
          <w:szCs w:val="21"/>
          <w:lang w:val="en-US" w:eastAsia="zh-CN"/>
        </w:rPr>
        <w:t>为固定格式，请勿修改调整模板</w:t>
      </w:r>
      <w:r>
        <w:rPr>
          <w:rFonts w:hint="eastAsia" w:ascii="宋体" w:hAnsi="宋体"/>
          <w:bCs/>
          <w:szCs w:val="21"/>
        </w:rPr>
        <w:t>。</w:t>
      </w:r>
    </w:p>
    <w:p w14:paraId="3F6FB4A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4D804487">
      <w:pPr>
        <w:adjustRightInd w:val="0"/>
        <w:snapToGrid w:val="0"/>
        <w:spacing w:line="300" w:lineRule="auto"/>
        <w:rPr>
          <w:snapToGrid w:val="0"/>
          <w:kern w:val="0"/>
        </w:rPr>
      </w:pPr>
    </w:p>
    <w:p w14:paraId="3311D5BB">
      <w:pPr>
        <w:adjustRightInd w:val="0"/>
        <w:snapToGrid w:val="0"/>
        <w:spacing w:line="300" w:lineRule="auto"/>
        <w:rPr>
          <w:snapToGrid w:val="0"/>
          <w:kern w:val="0"/>
        </w:rPr>
      </w:pPr>
    </w:p>
    <w:p w14:paraId="3F3E4EA2">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A0F171A">
      <w:pPr>
        <w:adjustRightInd w:val="0"/>
        <w:snapToGrid w:val="0"/>
        <w:spacing w:line="300" w:lineRule="auto"/>
        <w:rPr>
          <w:snapToGrid w:val="0"/>
          <w:kern w:val="0"/>
        </w:rPr>
      </w:pPr>
    </w:p>
    <w:p w14:paraId="078E0079">
      <w:pPr>
        <w:adjustRightInd w:val="0"/>
        <w:snapToGrid w:val="0"/>
        <w:spacing w:line="300" w:lineRule="auto"/>
        <w:rPr>
          <w:snapToGrid w:val="0"/>
          <w:kern w:val="0"/>
        </w:rPr>
      </w:pPr>
    </w:p>
    <w:p w14:paraId="1658E4D1">
      <w:pPr>
        <w:adjustRightInd w:val="0"/>
        <w:snapToGrid w:val="0"/>
        <w:spacing w:line="300" w:lineRule="auto"/>
        <w:rPr>
          <w:snapToGrid w:val="0"/>
          <w:kern w:val="0"/>
        </w:rPr>
      </w:pPr>
    </w:p>
    <w:p w14:paraId="6A01A50B">
      <w:pPr>
        <w:wordWrap w:val="0"/>
        <w:adjustRightInd w:val="0"/>
        <w:snapToGrid w:val="0"/>
        <w:spacing w:line="300" w:lineRule="auto"/>
        <w:jc w:val="right"/>
      </w:pPr>
      <w:r>
        <w:rPr>
          <w:rFonts w:hint="eastAsia"/>
          <w:snapToGrid w:val="0"/>
          <w:kern w:val="0"/>
        </w:rPr>
        <w:t>年    月   日</w:t>
      </w:r>
    </w:p>
    <w:p w14:paraId="77EF1498">
      <w:pPr>
        <w:pStyle w:val="28"/>
        <w:adjustRightInd w:val="0"/>
        <w:snapToGrid w:val="0"/>
        <w:spacing w:line="312" w:lineRule="auto"/>
        <w:jc w:val="center"/>
        <w:rPr>
          <w:rFonts w:ascii="Times New Roman" w:hAnsi="Times New Roman"/>
          <w:b/>
          <w:sz w:val="28"/>
        </w:rPr>
      </w:pPr>
    </w:p>
    <w:p w14:paraId="4BD5D5B7"/>
    <w:p w14:paraId="6C13286C"/>
    <w:p w14:paraId="631B8DDB"/>
    <w:p w14:paraId="064B6966"/>
    <w:p w14:paraId="4CB235E6"/>
    <w:p w14:paraId="47CC8B8A"/>
    <w:p w14:paraId="1A0096E7"/>
    <w:p w14:paraId="2DCFE4A1">
      <w:pPr>
        <w:pStyle w:val="3"/>
        <w:tabs>
          <w:tab w:val="left" w:pos="371"/>
        </w:tabs>
        <w:spacing w:before="120" w:after="120"/>
        <w:ind w:left="-1" w:leftChars="-1" w:hanging="1"/>
        <w:jc w:val="center"/>
        <w:rPr>
          <w:rFonts w:asciiTheme="minorEastAsia" w:hAnsiTheme="minorEastAsia" w:eastAsiaTheme="minorEastAsia"/>
        </w:rPr>
      </w:pPr>
      <w:bookmarkStart w:id="77" w:name="_Toc44691399"/>
      <w:bookmarkStart w:id="78" w:name="_Toc44690708"/>
      <w:bookmarkStart w:id="79" w:name="_Toc44690435"/>
      <w:bookmarkStart w:id="80" w:name="_Toc135293188"/>
      <w:bookmarkStart w:id="81" w:name="_Toc44691167"/>
    </w:p>
    <w:p w14:paraId="55A94F5A">
      <w:pPr>
        <w:rPr>
          <w:rFonts w:hint="eastAsia" w:asciiTheme="minorEastAsia" w:hAnsiTheme="minorEastAsia" w:eastAsiaTheme="minorEastAsia"/>
        </w:rPr>
      </w:pPr>
      <w:r>
        <w:rPr>
          <w:rFonts w:hint="eastAsia" w:asciiTheme="minorEastAsia" w:hAnsiTheme="minorEastAsia" w:eastAsiaTheme="minorEastAsia"/>
        </w:rPr>
        <w:br w:type="page"/>
      </w:r>
    </w:p>
    <w:p w14:paraId="110A96C9">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397DA603">
      <w:pPr>
        <w:pStyle w:val="7"/>
      </w:pPr>
    </w:p>
    <w:p w14:paraId="1AB8F0A3">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391B7CC4">
      <w:pPr>
        <w:spacing w:line="400" w:lineRule="exact"/>
        <w:ind w:firstLine="420" w:firstLineChars="200"/>
        <w:rPr>
          <w:rFonts w:ascii="宋体" w:hAnsi="宋体"/>
          <w:szCs w:val="21"/>
        </w:rPr>
      </w:pPr>
    </w:p>
    <w:p w14:paraId="7322098F">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7FE31D32">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项目重点难点分析、应对措施及相关的合理化建议</w:t>
      </w:r>
    </w:p>
    <w:p w14:paraId="7F382960">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质量保障措施及方案</w:t>
      </w:r>
    </w:p>
    <w:p w14:paraId="31C4548C">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项目完成（服务期满）后的服务承诺</w:t>
      </w:r>
    </w:p>
    <w:p w14:paraId="21234B14">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459A9FA0">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投标人相关认证情况</w:t>
      </w:r>
    </w:p>
    <w:p w14:paraId="5F97F0B1">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同类项目业绩情况</w:t>
      </w:r>
    </w:p>
    <w:p w14:paraId="04A3D3E4">
      <w:pPr>
        <w:spacing w:line="360" w:lineRule="auto"/>
        <w:ind w:firstLine="420" w:firstLineChars="200"/>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拟安排的项目负责人(仅限1人）情况</w:t>
      </w:r>
    </w:p>
    <w:p w14:paraId="22ACAEF5">
      <w:pPr>
        <w:spacing w:line="360" w:lineRule="auto"/>
        <w:ind w:firstLine="420" w:firstLineChars="200"/>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拟安排的项目团队成员（项目负责人除外）情况</w:t>
      </w:r>
    </w:p>
    <w:p w14:paraId="549566FF">
      <w:pPr>
        <w:spacing w:line="360" w:lineRule="auto"/>
        <w:ind w:firstLine="420" w:firstLineChars="200"/>
        <w:rPr>
          <w:rFonts w:hint="eastAsia" w:ascii="宋体" w:hAnsi="宋体" w:cs="宋体"/>
          <w:szCs w:val="21"/>
        </w:rPr>
      </w:pPr>
      <w:r>
        <w:rPr>
          <w:rFonts w:hint="eastAsia" w:ascii="宋体" w:hAnsi="宋体" w:cs="宋体"/>
          <w:szCs w:val="21"/>
          <w:lang w:val="en-US" w:eastAsia="zh-CN"/>
        </w:rPr>
        <w:t>10、</w:t>
      </w:r>
      <w:r>
        <w:rPr>
          <w:rFonts w:hint="eastAsia" w:ascii="宋体" w:hAnsi="宋体" w:cs="宋体"/>
          <w:szCs w:val="21"/>
        </w:rPr>
        <w:t>环保执行情况</w:t>
      </w:r>
    </w:p>
    <w:p w14:paraId="2FC9798F">
      <w:pPr>
        <w:spacing w:line="360" w:lineRule="auto"/>
        <w:ind w:firstLine="420" w:firstLineChars="200"/>
        <w:rPr>
          <w:rFonts w:ascii="宋体" w:hAnsi="宋体"/>
          <w:szCs w:val="21"/>
        </w:rPr>
      </w:pPr>
      <w:r>
        <w:rPr>
          <w:rFonts w:hint="eastAsia" w:ascii="宋体" w:hAnsi="宋体" w:cs="宋体"/>
          <w:szCs w:val="21"/>
          <w:lang w:val="en-US" w:eastAsia="zh-CN"/>
        </w:rPr>
        <w:t>11、</w:t>
      </w:r>
      <w:r>
        <w:rPr>
          <w:rFonts w:hint="eastAsia" w:ascii="宋体" w:hAnsi="宋体" w:cs="宋体"/>
          <w:szCs w:val="21"/>
        </w:rPr>
        <w:t>服务网点</w:t>
      </w:r>
    </w:p>
    <w:p w14:paraId="14E9FE34">
      <w:pPr>
        <w:spacing w:line="360" w:lineRule="auto"/>
        <w:ind w:left="420"/>
        <w:rPr>
          <w:rFonts w:ascii="宋体" w:hAnsi="宋体"/>
          <w:bCs/>
        </w:rPr>
      </w:pPr>
      <w:r>
        <w:rPr>
          <w:rFonts w:hint="eastAsia" w:ascii="宋体" w:hAnsi="宋体"/>
          <w:bCs/>
          <w:lang w:val="en-US" w:eastAsia="zh-CN"/>
        </w:rPr>
        <w:t>12</w:t>
      </w:r>
      <w:r>
        <w:rPr>
          <w:rFonts w:hint="eastAsia" w:ascii="宋体" w:hAnsi="宋体"/>
          <w:bCs/>
        </w:rPr>
        <w:t>、投标人认为必要的其他方案</w:t>
      </w:r>
    </w:p>
    <w:p w14:paraId="62F10F37">
      <w:pPr>
        <w:adjustRightInd w:val="0"/>
        <w:snapToGrid w:val="0"/>
        <w:spacing w:line="300" w:lineRule="auto"/>
        <w:rPr>
          <w:snapToGrid w:val="0"/>
          <w:kern w:val="0"/>
        </w:rPr>
      </w:pPr>
    </w:p>
    <w:p w14:paraId="4FCF1F32">
      <w:pPr>
        <w:adjustRightInd w:val="0"/>
        <w:snapToGrid w:val="0"/>
        <w:spacing w:line="300" w:lineRule="auto"/>
        <w:rPr>
          <w:snapToGrid w:val="0"/>
          <w:kern w:val="0"/>
        </w:rPr>
      </w:pPr>
    </w:p>
    <w:p w14:paraId="3B0B5E51">
      <w:pPr>
        <w:adjustRightInd w:val="0"/>
        <w:snapToGrid w:val="0"/>
        <w:spacing w:line="300" w:lineRule="auto"/>
        <w:rPr>
          <w:snapToGrid w:val="0"/>
          <w:kern w:val="0"/>
        </w:rPr>
      </w:pPr>
    </w:p>
    <w:p w14:paraId="1B6C7550">
      <w:pPr>
        <w:adjustRightInd w:val="0"/>
        <w:snapToGrid w:val="0"/>
        <w:spacing w:line="300" w:lineRule="auto"/>
        <w:jc w:val="right"/>
        <w:rPr>
          <w:snapToGrid w:val="0"/>
          <w:kern w:val="0"/>
        </w:rPr>
      </w:pPr>
    </w:p>
    <w:p w14:paraId="1D09B482">
      <w:pPr>
        <w:adjustRightInd w:val="0"/>
        <w:snapToGrid w:val="0"/>
        <w:spacing w:line="300" w:lineRule="auto"/>
        <w:jc w:val="right"/>
        <w:rPr>
          <w:snapToGrid w:val="0"/>
          <w:kern w:val="0"/>
        </w:rPr>
      </w:pPr>
    </w:p>
    <w:p w14:paraId="11FB6DE3">
      <w:pPr>
        <w:adjustRightInd w:val="0"/>
        <w:snapToGrid w:val="0"/>
        <w:spacing w:line="300" w:lineRule="auto"/>
        <w:jc w:val="right"/>
        <w:rPr>
          <w:snapToGrid w:val="0"/>
          <w:kern w:val="0"/>
        </w:rPr>
      </w:pPr>
    </w:p>
    <w:p w14:paraId="3A3AA020">
      <w:pPr>
        <w:adjustRightInd w:val="0"/>
        <w:snapToGrid w:val="0"/>
        <w:spacing w:line="300" w:lineRule="auto"/>
        <w:jc w:val="right"/>
        <w:rPr>
          <w:snapToGrid w:val="0"/>
          <w:kern w:val="0"/>
        </w:rPr>
      </w:pPr>
    </w:p>
    <w:p w14:paraId="1A0DF2DD">
      <w:pPr>
        <w:adjustRightInd w:val="0"/>
        <w:snapToGrid w:val="0"/>
        <w:spacing w:line="300" w:lineRule="auto"/>
        <w:jc w:val="right"/>
        <w:rPr>
          <w:snapToGrid w:val="0"/>
          <w:kern w:val="0"/>
        </w:rPr>
      </w:pPr>
    </w:p>
    <w:p w14:paraId="53F548AB">
      <w:pPr>
        <w:adjustRightInd w:val="0"/>
        <w:snapToGrid w:val="0"/>
        <w:spacing w:line="300" w:lineRule="auto"/>
        <w:jc w:val="right"/>
        <w:rPr>
          <w:snapToGrid w:val="0"/>
          <w:kern w:val="0"/>
        </w:rPr>
      </w:pPr>
    </w:p>
    <w:p w14:paraId="48612CC9">
      <w:pPr>
        <w:adjustRightInd w:val="0"/>
        <w:snapToGrid w:val="0"/>
        <w:spacing w:line="300" w:lineRule="auto"/>
        <w:jc w:val="right"/>
        <w:rPr>
          <w:snapToGrid w:val="0"/>
          <w:kern w:val="0"/>
        </w:rPr>
      </w:pPr>
    </w:p>
    <w:p w14:paraId="7E53EC30">
      <w:pPr>
        <w:adjustRightInd w:val="0"/>
        <w:snapToGrid w:val="0"/>
        <w:spacing w:line="300" w:lineRule="auto"/>
        <w:jc w:val="right"/>
        <w:rPr>
          <w:snapToGrid w:val="0"/>
          <w:kern w:val="0"/>
        </w:rPr>
      </w:pPr>
    </w:p>
    <w:p w14:paraId="3F64664E">
      <w:pPr>
        <w:adjustRightInd w:val="0"/>
        <w:snapToGrid w:val="0"/>
        <w:spacing w:line="300" w:lineRule="auto"/>
        <w:jc w:val="right"/>
        <w:rPr>
          <w:snapToGrid w:val="0"/>
          <w:kern w:val="0"/>
        </w:rPr>
      </w:pPr>
    </w:p>
    <w:p w14:paraId="7B6F2946">
      <w:pPr>
        <w:adjustRightInd w:val="0"/>
        <w:snapToGrid w:val="0"/>
        <w:spacing w:line="300" w:lineRule="auto"/>
        <w:jc w:val="right"/>
        <w:rPr>
          <w:snapToGrid w:val="0"/>
          <w:kern w:val="0"/>
        </w:rPr>
      </w:pPr>
    </w:p>
    <w:p w14:paraId="5DF1583B">
      <w:pPr>
        <w:adjustRightInd w:val="0"/>
        <w:snapToGrid w:val="0"/>
        <w:spacing w:line="300" w:lineRule="auto"/>
        <w:jc w:val="right"/>
        <w:rPr>
          <w:snapToGrid w:val="0"/>
          <w:kern w:val="0"/>
        </w:rPr>
      </w:pPr>
    </w:p>
    <w:p w14:paraId="566F7ABF">
      <w:pPr>
        <w:adjustRightInd w:val="0"/>
        <w:snapToGrid w:val="0"/>
        <w:spacing w:line="300" w:lineRule="auto"/>
        <w:jc w:val="right"/>
        <w:rPr>
          <w:snapToGrid w:val="0"/>
          <w:kern w:val="0"/>
        </w:rPr>
      </w:pPr>
    </w:p>
    <w:p w14:paraId="44F558EC">
      <w:pPr>
        <w:adjustRightInd w:val="0"/>
        <w:snapToGrid w:val="0"/>
        <w:spacing w:line="300" w:lineRule="auto"/>
        <w:jc w:val="right"/>
        <w:rPr>
          <w:snapToGrid w:val="0"/>
          <w:kern w:val="0"/>
        </w:rPr>
      </w:pPr>
    </w:p>
    <w:p w14:paraId="35CE53E4">
      <w:pPr>
        <w:adjustRightInd w:val="0"/>
        <w:snapToGrid w:val="0"/>
        <w:spacing w:line="300" w:lineRule="auto"/>
        <w:jc w:val="right"/>
        <w:rPr>
          <w:snapToGrid w:val="0"/>
          <w:kern w:val="0"/>
        </w:rPr>
      </w:pPr>
    </w:p>
    <w:p w14:paraId="56E5358A">
      <w:pPr>
        <w:adjustRightInd w:val="0"/>
        <w:snapToGrid w:val="0"/>
        <w:spacing w:line="300" w:lineRule="auto"/>
        <w:jc w:val="right"/>
        <w:rPr>
          <w:snapToGrid w:val="0"/>
          <w:kern w:val="0"/>
        </w:rPr>
      </w:pPr>
    </w:p>
    <w:p w14:paraId="4B6FDBE3">
      <w:pPr>
        <w:adjustRightInd w:val="0"/>
        <w:snapToGrid w:val="0"/>
        <w:spacing w:line="300" w:lineRule="auto"/>
        <w:jc w:val="right"/>
        <w:rPr>
          <w:snapToGrid w:val="0"/>
          <w:kern w:val="0"/>
        </w:rPr>
      </w:pPr>
    </w:p>
    <w:p w14:paraId="7CDFBFC2">
      <w:pPr>
        <w:rPr>
          <w:rFonts w:hint="eastAsia"/>
        </w:rPr>
      </w:pPr>
      <w:r>
        <w:rPr>
          <w:rFonts w:hint="eastAsia"/>
        </w:rPr>
        <w:br w:type="page"/>
      </w:r>
    </w:p>
    <w:p w14:paraId="69C8DD94">
      <w:pPr>
        <w:tabs>
          <w:tab w:val="left" w:pos="8248"/>
          <w:tab w:val="left" w:pos="9368"/>
        </w:tabs>
        <w:spacing w:line="360" w:lineRule="auto"/>
      </w:pPr>
      <w:r>
        <w:rPr>
          <w:rFonts w:hint="eastAsia"/>
        </w:rPr>
        <w:t>附表：</w:t>
      </w:r>
    </w:p>
    <w:p w14:paraId="34934950">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314F0891"/>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446F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43D1917">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6A2BD8FF">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45C23863">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FE0F567">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59B474E">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08DD442">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4B639A06">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6349B2B">
            <w:pPr>
              <w:jc w:val="center"/>
              <w:rPr>
                <w:rFonts w:ascii="宋体" w:hAnsi="宋体" w:cs="Courier New"/>
                <w:snapToGrid w:val="0"/>
                <w:szCs w:val="21"/>
              </w:rPr>
            </w:pPr>
            <w:r>
              <w:rPr>
                <w:rFonts w:hint="eastAsia" w:ascii="宋体" w:hAnsi="宋体" w:cs="Courier New"/>
                <w:snapToGrid w:val="0"/>
                <w:szCs w:val="21"/>
              </w:rPr>
              <w:t>工作经验</w:t>
            </w:r>
          </w:p>
        </w:tc>
      </w:tr>
      <w:tr w14:paraId="60D5E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191C6CCB">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607AE93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2958BDA">
            <w:pPr>
              <w:rPr>
                <w:rFonts w:ascii="宋体" w:hAnsi="宋体" w:cs="Courier New"/>
                <w:snapToGrid w:val="0"/>
                <w:szCs w:val="21"/>
              </w:rPr>
            </w:pPr>
          </w:p>
        </w:tc>
        <w:tc>
          <w:tcPr>
            <w:tcW w:w="567" w:type="dxa"/>
            <w:vAlign w:val="center"/>
          </w:tcPr>
          <w:p w14:paraId="68C63131">
            <w:pPr>
              <w:rPr>
                <w:rFonts w:ascii="宋体" w:hAnsi="宋体" w:cs="Courier New"/>
                <w:snapToGrid w:val="0"/>
                <w:szCs w:val="21"/>
              </w:rPr>
            </w:pPr>
          </w:p>
        </w:tc>
        <w:tc>
          <w:tcPr>
            <w:tcW w:w="1308" w:type="dxa"/>
            <w:vAlign w:val="center"/>
          </w:tcPr>
          <w:p w14:paraId="6151DAD6">
            <w:pPr>
              <w:rPr>
                <w:rFonts w:ascii="宋体" w:hAnsi="宋体" w:cs="Courier New"/>
                <w:snapToGrid w:val="0"/>
                <w:szCs w:val="21"/>
              </w:rPr>
            </w:pPr>
          </w:p>
        </w:tc>
        <w:tc>
          <w:tcPr>
            <w:tcW w:w="1544" w:type="dxa"/>
            <w:vAlign w:val="center"/>
          </w:tcPr>
          <w:p w14:paraId="55322E2D">
            <w:pPr>
              <w:rPr>
                <w:rFonts w:ascii="宋体" w:hAnsi="宋体" w:cs="Courier New"/>
                <w:snapToGrid w:val="0"/>
                <w:szCs w:val="21"/>
              </w:rPr>
            </w:pPr>
          </w:p>
        </w:tc>
        <w:tc>
          <w:tcPr>
            <w:tcW w:w="1260" w:type="dxa"/>
            <w:vAlign w:val="center"/>
          </w:tcPr>
          <w:p w14:paraId="6CE4C67D">
            <w:pPr>
              <w:rPr>
                <w:rFonts w:ascii="宋体" w:hAnsi="宋体" w:cs="Courier New"/>
                <w:snapToGrid w:val="0"/>
                <w:szCs w:val="21"/>
              </w:rPr>
            </w:pPr>
          </w:p>
        </w:tc>
        <w:tc>
          <w:tcPr>
            <w:tcW w:w="1620" w:type="dxa"/>
            <w:vAlign w:val="center"/>
          </w:tcPr>
          <w:p w14:paraId="6EFA1FED">
            <w:pPr>
              <w:rPr>
                <w:rFonts w:ascii="宋体" w:hAnsi="宋体" w:cs="Courier New"/>
                <w:snapToGrid w:val="0"/>
                <w:szCs w:val="21"/>
              </w:rPr>
            </w:pPr>
          </w:p>
        </w:tc>
      </w:tr>
      <w:tr w14:paraId="13458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87C5B06">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6E648382">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23C64A5">
            <w:pPr>
              <w:rPr>
                <w:rFonts w:ascii="宋体" w:hAnsi="宋体" w:cs="Courier New"/>
                <w:snapToGrid w:val="0"/>
                <w:szCs w:val="21"/>
              </w:rPr>
            </w:pPr>
          </w:p>
        </w:tc>
        <w:tc>
          <w:tcPr>
            <w:tcW w:w="567" w:type="dxa"/>
          </w:tcPr>
          <w:p w14:paraId="5254FDDF">
            <w:pPr>
              <w:rPr>
                <w:rFonts w:ascii="宋体" w:hAnsi="宋体" w:cs="Courier New"/>
                <w:snapToGrid w:val="0"/>
                <w:szCs w:val="21"/>
              </w:rPr>
            </w:pPr>
          </w:p>
        </w:tc>
        <w:tc>
          <w:tcPr>
            <w:tcW w:w="1308" w:type="dxa"/>
          </w:tcPr>
          <w:p w14:paraId="6D6907B4">
            <w:pPr>
              <w:rPr>
                <w:rFonts w:ascii="宋体" w:hAnsi="宋体" w:cs="Courier New"/>
                <w:snapToGrid w:val="0"/>
                <w:szCs w:val="21"/>
              </w:rPr>
            </w:pPr>
          </w:p>
        </w:tc>
        <w:tc>
          <w:tcPr>
            <w:tcW w:w="1544" w:type="dxa"/>
          </w:tcPr>
          <w:p w14:paraId="0B4F2415">
            <w:pPr>
              <w:rPr>
                <w:rFonts w:ascii="宋体" w:hAnsi="宋体" w:cs="Courier New"/>
                <w:snapToGrid w:val="0"/>
                <w:szCs w:val="21"/>
              </w:rPr>
            </w:pPr>
          </w:p>
        </w:tc>
        <w:tc>
          <w:tcPr>
            <w:tcW w:w="1260" w:type="dxa"/>
          </w:tcPr>
          <w:p w14:paraId="7D4AB514">
            <w:pPr>
              <w:rPr>
                <w:rFonts w:ascii="宋体" w:hAnsi="宋体" w:cs="Courier New"/>
                <w:snapToGrid w:val="0"/>
                <w:szCs w:val="21"/>
              </w:rPr>
            </w:pPr>
          </w:p>
        </w:tc>
        <w:tc>
          <w:tcPr>
            <w:tcW w:w="1620" w:type="dxa"/>
          </w:tcPr>
          <w:p w14:paraId="7262D71A">
            <w:pPr>
              <w:rPr>
                <w:rFonts w:ascii="宋体" w:hAnsi="宋体" w:cs="Courier New"/>
                <w:snapToGrid w:val="0"/>
                <w:szCs w:val="21"/>
              </w:rPr>
            </w:pPr>
          </w:p>
        </w:tc>
      </w:tr>
      <w:tr w14:paraId="2DC67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07F6DA6">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64C7386F">
            <w:pPr>
              <w:jc w:val="center"/>
              <w:rPr>
                <w:rFonts w:ascii="宋体" w:hAnsi="宋体" w:cs="Courier New"/>
                <w:snapToGrid w:val="0"/>
                <w:szCs w:val="21"/>
              </w:rPr>
            </w:pPr>
          </w:p>
        </w:tc>
        <w:tc>
          <w:tcPr>
            <w:tcW w:w="851" w:type="dxa"/>
          </w:tcPr>
          <w:p w14:paraId="79701D84">
            <w:pPr>
              <w:rPr>
                <w:rFonts w:ascii="宋体" w:hAnsi="宋体" w:cs="Courier New"/>
                <w:snapToGrid w:val="0"/>
                <w:szCs w:val="21"/>
              </w:rPr>
            </w:pPr>
          </w:p>
        </w:tc>
        <w:tc>
          <w:tcPr>
            <w:tcW w:w="567" w:type="dxa"/>
          </w:tcPr>
          <w:p w14:paraId="08D46F04">
            <w:pPr>
              <w:rPr>
                <w:rFonts w:ascii="宋体" w:hAnsi="宋体" w:cs="Courier New"/>
                <w:snapToGrid w:val="0"/>
                <w:szCs w:val="21"/>
              </w:rPr>
            </w:pPr>
          </w:p>
        </w:tc>
        <w:tc>
          <w:tcPr>
            <w:tcW w:w="1308" w:type="dxa"/>
          </w:tcPr>
          <w:p w14:paraId="261419D9">
            <w:pPr>
              <w:rPr>
                <w:rFonts w:ascii="宋体" w:hAnsi="宋体" w:cs="Courier New"/>
                <w:snapToGrid w:val="0"/>
                <w:szCs w:val="21"/>
              </w:rPr>
            </w:pPr>
          </w:p>
        </w:tc>
        <w:tc>
          <w:tcPr>
            <w:tcW w:w="1544" w:type="dxa"/>
          </w:tcPr>
          <w:p w14:paraId="5A5E3C10">
            <w:pPr>
              <w:rPr>
                <w:rFonts w:ascii="宋体" w:hAnsi="宋体" w:cs="Courier New"/>
                <w:snapToGrid w:val="0"/>
                <w:szCs w:val="21"/>
              </w:rPr>
            </w:pPr>
          </w:p>
        </w:tc>
        <w:tc>
          <w:tcPr>
            <w:tcW w:w="1260" w:type="dxa"/>
          </w:tcPr>
          <w:p w14:paraId="33E94E1C">
            <w:pPr>
              <w:rPr>
                <w:rFonts w:ascii="宋体" w:hAnsi="宋体" w:cs="Courier New"/>
                <w:snapToGrid w:val="0"/>
                <w:szCs w:val="21"/>
              </w:rPr>
            </w:pPr>
          </w:p>
        </w:tc>
        <w:tc>
          <w:tcPr>
            <w:tcW w:w="1620" w:type="dxa"/>
          </w:tcPr>
          <w:p w14:paraId="04621B6E">
            <w:pPr>
              <w:rPr>
                <w:rFonts w:ascii="宋体" w:hAnsi="宋体" w:cs="Courier New"/>
                <w:snapToGrid w:val="0"/>
                <w:szCs w:val="21"/>
              </w:rPr>
            </w:pPr>
          </w:p>
        </w:tc>
      </w:tr>
      <w:tr w14:paraId="75995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6A36E7">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52EA30CD">
            <w:pPr>
              <w:jc w:val="center"/>
              <w:rPr>
                <w:rFonts w:ascii="宋体" w:hAnsi="宋体" w:cs="Courier New"/>
                <w:snapToGrid w:val="0"/>
                <w:szCs w:val="21"/>
              </w:rPr>
            </w:pPr>
          </w:p>
        </w:tc>
        <w:tc>
          <w:tcPr>
            <w:tcW w:w="851" w:type="dxa"/>
          </w:tcPr>
          <w:p w14:paraId="19DD1615">
            <w:pPr>
              <w:rPr>
                <w:rFonts w:ascii="宋体" w:hAnsi="宋体" w:cs="Courier New"/>
                <w:snapToGrid w:val="0"/>
                <w:szCs w:val="21"/>
              </w:rPr>
            </w:pPr>
          </w:p>
        </w:tc>
        <w:tc>
          <w:tcPr>
            <w:tcW w:w="567" w:type="dxa"/>
          </w:tcPr>
          <w:p w14:paraId="1FDD3D2B">
            <w:pPr>
              <w:rPr>
                <w:rFonts w:ascii="宋体" w:hAnsi="宋体" w:cs="Courier New"/>
                <w:snapToGrid w:val="0"/>
                <w:szCs w:val="21"/>
              </w:rPr>
            </w:pPr>
          </w:p>
        </w:tc>
        <w:tc>
          <w:tcPr>
            <w:tcW w:w="1308" w:type="dxa"/>
          </w:tcPr>
          <w:p w14:paraId="456C3A3B">
            <w:pPr>
              <w:rPr>
                <w:rFonts w:ascii="宋体" w:hAnsi="宋体" w:cs="Courier New"/>
                <w:snapToGrid w:val="0"/>
                <w:szCs w:val="21"/>
              </w:rPr>
            </w:pPr>
          </w:p>
        </w:tc>
        <w:tc>
          <w:tcPr>
            <w:tcW w:w="1544" w:type="dxa"/>
          </w:tcPr>
          <w:p w14:paraId="6087B7FA">
            <w:pPr>
              <w:rPr>
                <w:rFonts w:ascii="宋体" w:hAnsi="宋体" w:cs="Courier New"/>
                <w:snapToGrid w:val="0"/>
                <w:szCs w:val="21"/>
              </w:rPr>
            </w:pPr>
          </w:p>
        </w:tc>
        <w:tc>
          <w:tcPr>
            <w:tcW w:w="1260" w:type="dxa"/>
          </w:tcPr>
          <w:p w14:paraId="415F8CFF">
            <w:pPr>
              <w:rPr>
                <w:rFonts w:ascii="宋体" w:hAnsi="宋体" w:cs="Courier New"/>
                <w:snapToGrid w:val="0"/>
                <w:szCs w:val="21"/>
              </w:rPr>
            </w:pPr>
          </w:p>
        </w:tc>
        <w:tc>
          <w:tcPr>
            <w:tcW w:w="1620" w:type="dxa"/>
          </w:tcPr>
          <w:p w14:paraId="7C58355F">
            <w:pPr>
              <w:rPr>
                <w:rFonts w:ascii="宋体" w:hAnsi="宋体" w:cs="Courier New"/>
                <w:snapToGrid w:val="0"/>
                <w:szCs w:val="21"/>
              </w:rPr>
            </w:pPr>
          </w:p>
        </w:tc>
      </w:tr>
      <w:tr w14:paraId="4EAF9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8772E93">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6F46965D">
            <w:pPr>
              <w:jc w:val="center"/>
              <w:rPr>
                <w:rFonts w:ascii="宋体" w:hAnsi="宋体" w:cs="Courier New"/>
                <w:snapToGrid w:val="0"/>
                <w:szCs w:val="21"/>
              </w:rPr>
            </w:pPr>
          </w:p>
        </w:tc>
        <w:tc>
          <w:tcPr>
            <w:tcW w:w="851" w:type="dxa"/>
          </w:tcPr>
          <w:p w14:paraId="04C4A91E">
            <w:pPr>
              <w:rPr>
                <w:rFonts w:ascii="宋体" w:hAnsi="宋体" w:cs="Courier New"/>
                <w:snapToGrid w:val="0"/>
                <w:szCs w:val="21"/>
              </w:rPr>
            </w:pPr>
          </w:p>
        </w:tc>
        <w:tc>
          <w:tcPr>
            <w:tcW w:w="567" w:type="dxa"/>
          </w:tcPr>
          <w:p w14:paraId="11896C78">
            <w:pPr>
              <w:rPr>
                <w:rFonts w:ascii="宋体" w:hAnsi="宋体" w:cs="Courier New"/>
                <w:snapToGrid w:val="0"/>
                <w:szCs w:val="21"/>
              </w:rPr>
            </w:pPr>
          </w:p>
        </w:tc>
        <w:tc>
          <w:tcPr>
            <w:tcW w:w="1308" w:type="dxa"/>
          </w:tcPr>
          <w:p w14:paraId="1A0EC0B8">
            <w:pPr>
              <w:rPr>
                <w:rFonts w:ascii="宋体" w:hAnsi="宋体" w:cs="Courier New"/>
                <w:snapToGrid w:val="0"/>
                <w:szCs w:val="21"/>
              </w:rPr>
            </w:pPr>
          </w:p>
        </w:tc>
        <w:tc>
          <w:tcPr>
            <w:tcW w:w="1544" w:type="dxa"/>
          </w:tcPr>
          <w:p w14:paraId="3F210B06">
            <w:pPr>
              <w:rPr>
                <w:rFonts w:ascii="宋体" w:hAnsi="宋体" w:cs="Courier New"/>
                <w:snapToGrid w:val="0"/>
                <w:szCs w:val="21"/>
              </w:rPr>
            </w:pPr>
          </w:p>
        </w:tc>
        <w:tc>
          <w:tcPr>
            <w:tcW w:w="1260" w:type="dxa"/>
          </w:tcPr>
          <w:p w14:paraId="1D2FDC55">
            <w:pPr>
              <w:rPr>
                <w:rFonts w:ascii="宋体" w:hAnsi="宋体" w:cs="Courier New"/>
                <w:snapToGrid w:val="0"/>
                <w:szCs w:val="21"/>
              </w:rPr>
            </w:pPr>
          </w:p>
        </w:tc>
        <w:tc>
          <w:tcPr>
            <w:tcW w:w="1620" w:type="dxa"/>
          </w:tcPr>
          <w:p w14:paraId="1B9BC744">
            <w:pPr>
              <w:rPr>
                <w:rFonts w:ascii="宋体" w:hAnsi="宋体" w:cs="Courier New"/>
                <w:snapToGrid w:val="0"/>
                <w:szCs w:val="21"/>
              </w:rPr>
            </w:pPr>
          </w:p>
        </w:tc>
      </w:tr>
      <w:tr w14:paraId="0B56E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8899B05">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1D039299">
            <w:pPr>
              <w:jc w:val="center"/>
              <w:rPr>
                <w:rFonts w:ascii="宋体" w:hAnsi="宋体" w:cs="Courier New"/>
                <w:snapToGrid w:val="0"/>
                <w:szCs w:val="21"/>
              </w:rPr>
            </w:pPr>
          </w:p>
        </w:tc>
        <w:tc>
          <w:tcPr>
            <w:tcW w:w="851" w:type="dxa"/>
          </w:tcPr>
          <w:p w14:paraId="6E6F919E">
            <w:pPr>
              <w:rPr>
                <w:rFonts w:ascii="宋体" w:hAnsi="宋体" w:cs="Courier New"/>
                <w:snapToGrid w:val="0"/>
                <w:szCs w:val="21"/>
              </w:rPr>
            </w:pPr>
          </w:p>
        </w:tc>
        <w:tc>
          <w:tcPr>
            <w:tcW w:w="567" w:type="dxa"/>
          </w:tcPr>
          <w:p w14:paraId="71A9F9DB">
            <w:pPr>
              <w:rPr>
                <w:rFonts w:ascii="宋体" w:hAnsi="宋体" w:cs="Courier New"/>
                <w:snapToGrid w:val="0"/>
                <w:szCs w:val="21"/>
              </w:rPr>
            </w:pPr>
          </w:p>
        </w:tc>
        <w:tc>
          <w:tcPr>
            <w:tcW w:w="1308" w:type="dxa"/>
          </w:tcPr>
          <w:p w14:paraId="02C88A0B">
            <w:pPr>
              <w:rPr>
                <w:rFonts w:ascii="宋体" w:hAnsi="宋体" w:cs="Courier New"/>
                <w:snapToGrid w:val="0"/>
                <w:szCs w:val="21"/>
              </w:rPr>
            </w:pPr>
          </w:p>
        </w:tc>
        <w:tc>
          <w:tcPr>
            <w:tcW w:w="1544" w:type="dxa"/>
          </w:tcPr>
          <w:p w14:paraId="030A226E">
            <w:pPr>
              <w:rPr>
                <w:rFonts w:ascii="宋体" w:hAnsi="宋体" w:cs="Courier New"/>
                <w:snapToGrid w:val="0"/>
                <w:szCs w:val="21"/>
              </w:rPr>
            </w:pPr>
          </w:p>
        </w:tc>
        <w:tc>
          <w:tcPr>
            <w:tcW w:w="1260" w:type="dxa"/>
          </w:tcPr>
          <w:p w14:paraId="3CBE3B4B">
            <w:pPr>
              <w:rPr>
                <w:rFonts w:ascii="宋体" w:hAnsi="宋体" w:cs="Courier New"/>
                <w:snapToGrid w:val="0"/>
                <w:szCs w:val="21"/>
              </w:rPr>
            </w:pPr>
          </w:p>
        </w:tc>
        <w:tc>
          <w:tcPr>
            <w:tcW w:w="1620" w:type="dxa"/>
          </w:tcPr>
          <w:p w14:paraId="3E085E8B">
            <w:pPr>
              <w:rPr>
                <w:rFonts w:ascii="宋体" w:hAnsi="宋体" w:cs="Courier New"/>
                <w:snapToGrid w:val="0"/>
                <w:szCs w:val="21"/>
              </w:rPr>
            </w:pPr>
          </w:p>
        </w:tc>
      </w:tr>
      <w:tr w14:paraId="623E8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2ED3753">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2EF730A0">
            <w:pPr>
              <w:jc w:val="center"/>
              <w:rPr>
                <w:rFonts w:ascii="宋体" w:hAnsi="宋体" w:cs="Courier New"/>
                <w:snapToGrid w:val="0"/>
                <w:szCs w:val="21"/>
              </w:rPr>
            </w:pPr>
          </w:p>
        </w:tc>
        <w:tc>
          <w:tcPr>
            <w:tcW w:w="851" w:type="dxa"/>
          </w:tcPr>
          <w:p w14:paraId="747531D6">
            <w:pPr>
              <w:rPr>
                <w:rFonts w:ascii="宋体" w:hAnsi="宋体" w:cs="Courier New"/>
                <w:snapToGrid w:val="0"/>
                <w:szCs w:val="21"/>
              </w:rPr>
            </w:pPr>
          </w:p>
        </w:tc>
        <w:tc>
          <w:tcPr>
            <w:tcW w:w="567" w:type="dxa"/>
          </w:tcPr>
          <w:p w14:paraId="0FE36F0F">
            <w:pPr>
              <w:rPr>
                <w:rFonts w:ascii="宋体" w:hAnsi="宋体" w:cs="Courier New"/>
                <w:snapToGrid w:val="0"/>
                <w:szCs w:val="21"/>
              </w:rPr>
            </w:pPr>
          </w:p>
        </w:tc>
        <w:tc>
          <w:tcPr>
            <w:tcW w:w="1308" w:type="dxa"/>
          </w:tcPr>
          <w:p w14:paraId="4EB17A67">
            <w:pPr>
              <w:rPr>
                <w:rFonts w:ascii="宋体" w:hAnsi="宋体" w:cs="Courier New"/>
                <w:snapToGrid w:val="0"/>
                <w:szCs w:val="21"/>
              </w:rPr>
            </w:pPr>
          </w:p>
        </w:tc>
        <w:tc>
          <w:tcPr>
            <w:tcW w:w="1544" w:type="dxa"/>
          </w:tcPr>
          <w:p w14:paraId="101D9623">
            <w:pPr>
              <w:rPr>
                <w:rFonts w:ascii="宋体" w:hAnsi="宋体" w:cs="Courier New"/>
                <w:snapToGrid w:val="0"/>
                <w:szCs w:val="21"/>
              </w:rPr>
            </w:pPr>
          </w:p>
        </w:tc>
        <w:tc>
          <w:tcPr>
            <w:tcW w:w="1260" w:type="dxa"/>
          </w:tcPr>
          <w:p w14:paraId="4334A17F">
            <w:pPr>
              <w:rPr>
                <w:rFonts w:ascii="宋体" w:hAnsi="宋体" w:cs="Courier New"/>
                <w:snapToGrid w:val="0"/>
                <w:szCs w:val="21"/>
              </w:rPr>
            </w:pPr>
          </w:p>
        </w:tc>
        <w:tc>
          <w:tcPr>
            <w:tcW w:w="1620" w:type="dxa"/>
          </w:tcPr>
          <w:p w14:paraId="3BA3DB76">
            <w:pPr>
              <w:rPr>
                <w:rFonts w:ascii="宋体" w:hAnsi="宋体" w:cs="Courier New"/>
                <w:snapToGrid w:val="0"/>
                <w:szCs w:val="21"/>
              </w:rPr>
            </w:pPr>
          </w:p>
        </w:tc>
      </w:tr>
      <w:tr w14:paraId="6947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8257D85">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6C25F031">
            <w:pPr>
              <w:jc w:val="center"/>
              <w:rPr>
                <w:rFonts w:ascii="宋体" w:hAnsi="宋体" w:cs="Courier New"/>
                <w:snapToGrid w:val="0"/>
                <w:szCs w:val="21"/>
              </w:rPr>
            </w:pPr>
          </w:p>
        </w:tc>
        <w:tc>
          <w:tcPr>
            <w:tcW w:w="851" w:type="dxa"/>
          </w:tcPr>
          <w:p w14:paraId="7C8256C8">
            <w:pPr>
              <w:rPr>
                <w:rFonts w:ascii="宋体" w:hAnsi="宋体" w:cs="Courier New"/>
                <w:snapToGrid w:val="0"/>
                <w:szCs w:val="21"/>
              </w:rPr>
            </w:pPr>
          </w:p>
        </w:tc>
        <w:tc>
          <w:tcPr>
            <w:tcW w:w="567" w:type="dxa"/>
          </w:tcPr>
          <w:p w14:paraId="5243EBB4">
            <w:pPr>
              <w:rPr>
                <w:rFonts w:ascii="宋体" w:hAnsi="宋体" w:cs="Courier New"/>
                <w:snapToGrid w:val="0"/>
                <w:szCs w:val="21"/>
              </w:rPr>
            </w:pPr>
          </w:p>
        </w:tc>
        <w:tc>
          <w:tcPr>
            <w:tcW w:w="1308" w:type="dxa"/>
          </w:tcPr>
          <w:p w14:paraId="46DCFE2E">
            <w:pPr>
              <w:rPr>
                <w:rFonts w:ascii="宋体" w:hAnsi="宋体" w:cs="Courier New"/>
                <w:snapToGrid w:val="0"/>
                <w:szCs w:val="21"/>
              </w:rPr>
            </w:pPr>
          </w:p>
        </w:tc>
        <w:tc>
          <w:tcPr>
            <w:tcW w:w="1544" w:type="dxa"/>
          </w:tcPr>
          <w:p w14:paraId="102C9155">
            <w:pPr>
              <w:rPr>
                <w:rFonts w:ascii="宋体" w:hAnsi="宋体" w:cs="Courier New"/>
                <w:snapToGrid w:val="0"/>
                <w:szCs w:val="21"/>
              </w:rPr>
            </w:pPr>
          </w:p>
        </w:tc>
        <w:tc>
          <w:tcPr>
            <w:tcW w:w="1260" w:type="dxa"/>
          </w:tcPr>
          <w:p w14:paraId="01059EDD">
            <w:pPr>
              <w:rPr>
                <w:rFonts w:ascii="宋体" w:hAnsi="宋体" w:cs="Courier New"/>
                <w:snapToGrid w:val="0"/>
                <w:szCs w:val="21"/>
              </w:rPr>
            </w:pPr>
          </w:p>
        </w:tc>
        <w:tc>
          <w:tcPr>
            <w:tcW w:w="1620" w:type="dxa"/>
          </w:tcPr>
          <w:p w14:paraId="77F8E9CE">
            <w:pPr>
              <w:rPr>
                <w:rFonts w:ascii="宋体" w:hAnsi="宋体" w:cs="Courier New"/>
                <w:snapToGrid w:val="0"/>
                <w:szCs w:val="21"/>
              </w:rPr>
            </w:pPr>
          </w:p>
        </w:tc>
      </w:tr>
      <w:tr w14:paraId="5FFF5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68302EA">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3B111EBC">
            <w:pPr>
              <w:jc w:val="center"/>
              <w:rPr>
                <w:rFonts w:ascii="宋体" w:hAnsi="宋体" w:cs="Courier New"/>
                <w:snapToGrid w:val="0"/>
                <w:szCs w:val="21"/>
              </w:rPr>
            </w:pPr>
          </w:p>
        </w:tc>
        <w:tc>
          <w:tcPr>
            <w:tcW w:w="851" w:type="dxa"/>
          </w:tcPr>
          <w:p w14:paraId="2150542A">
            <w:pPr>
              <w:rPr>
                <w:rFonts w:ascii="宋体" w:hAnsi="宋体" w:cs="Courier New"/>
                <w:snapToGrid w:val="0"/>
                <w:szCs w:val="21"/>
              </w:rPr>
            </w:pPr>
          </w:p>
        </w:tc>
        <w:tc>
          <w:tcPr>
            <w:tcW w:w="567" w:type="dxa"/>
          </w:tcPr>
          <w:p w14:paraId="6DAF0AEE">
            <w:pPr>
              <w:rPr>
                <w:rFonts w:ascii="宋体" w:hAnsi="宋体" w:cs="Courier New"/>
                <w:snapToGrid w:val="0"/>
                <w:szCs w:val="21"/>
              </w:rPr>
            </w:pPr>
          </w:p>
        </w:tc>
        <w:tc>
          <w:tcPr>
            <w:tcW w:w="1308" w:type="dxa"/>
          </w:tcPr>
          <w:p w14:paraId="5CECCD6E">
            <w:pPr>
              <w:rPr>
                <w:rFonts w:ascii="宋体" w:hAnsi="宋体" w:cs="Courier New"/>
                <w:snapToGrid w:val="0"/>
                <w:szCs w:val="21"/>
              </w:rPr>
            </w:pPr>
          </w:p>
        </w:tc>
        <w:tc>
          <w:tcPr>
            <w:tcW w:w="1544" w:type="dxa"/>
          </w:tcPr>
          <w:p w14:paraId="75B57CD0">
            <w:pPr>
              <w:rPr>
                <w:rFonts w:ascii="宋体" w:hAnsi="宋体" w:cs="Courier New"/>
                <w:snapToGrid w:val="0"/>
                <w:szCs w:val="21"/>
              </w:rPr>
            </w:pPr>
          </w:p>
        </w:tc>
        <w:tc>
          <w:tcPr>
            <w:tcW w:w="1260" w:type="dxa"/>
          </w:tcPr>
          <w:p w14:paraId="6F5965A7">
            <w:pPr>
              <w:rPr>
                <w:rFonts w:ascii="宋体" w:hAnsi="宋体" w:cs="Courier New"/>
                <w:snapToGrid w:val="0"/>
                <w:szCs w:val="21"/>
              </w:rPr>
            </w:pPr>
          </w:p>
        </w:tc>
        <w:tc>
          <w:tcPr>
            <w:tcW w:w="1620" w:type="dxa"/>
          </w:tcPr>
          <w:p w14:paraId="4AF47AFB">
            <w:pPr>
              <w:rPr>
                <w:rFonts w:ascii="宋体" w:hAnsi="宋体" w:cs="Courier New"/>
                <w:snapToGrid w:val="0"/>
                <w:szCs w:val="21"/>
              </w:rPr>
            </w:pPr>
          </w:p>
        </w:tc>
      </w:tr>
    </w:tbl>
    <w:p w14:paraId="6BC32120">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666F74A1">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34189924">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4C8A2F6">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7C9D3F2E">
      <w:pPr>
        <w:spacing w:line="360" w:lineRule="auto"/>
        <w:rPr>
          <w:rFonts w:cs="Courier New"/>
          <w:snapToGrid w:val="0"/>
          <w:szCs w:val="18"/>
        </w:rPr>
      </w:pPr>
    </w:p>
    <w:p w14:paraId="0C54158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89E7467">
      <w:pPr>
        <w:adjustRightInd w:val="0"/>
        <w:snapToGrid w:val="0"/>
        <w:spacing w:line="300" w:lineRule="auto"/>
        <w:rPr>
          <w:snapToGrid w:val="0"/>
          <w:kern w:val="0"/>
        </w:rPr>
      </w:pPr>
    </w:p>
    <w:p w14:paraId="6272F6BB">
      <w:pPr>
        <w:adjustRightInd w:val="0"/>
        <w:snapToGrid w:val="0"/>
        <w:spacing w:line="300" w:lineRule="auto"/>
        <w:rPr>
          <w:snapToGrid w:val="0"/>
          <w:kern w:val="0"/>
        </w:rPr>
      </w:pPr>
    </w:p>
    <w:p w14:paraId="5B081C88">
      <w:pPr>
        <w:adjustRightInd w:val="0"/>
        <w:snapToGrid w:val="0"/>
        <w:spacing w:line="300" w:lineRule="auto"/>
        <w:rPr>
          <w:snapToGrid w:val="0"/>
          <w:kern w:val="0"/>
        </w:rPr>
      </w:pPr>
    </w:p>
    <w:p w14:paraId="1C8787B3">
      <w:pPr>
        <w:adjustRightInd w:val="0"/>
        <w:snapToGrid w:val="0"/>
        <w:spacing w:line="300" w:lineRule="auto"/>
        <w:rPr>
          <w:snapToGrid w:val="0"/>
          <w:kern w:val="0"/>
        </w:rPr>
      </w:pPr>
    </w:p>
    <w:p w14:paraId="6AE2ACED">
      <w:pPr>
        <w:wordWrap w:val="0"/>
        <w:adjustRightInd w:val="0"/>
        <w:snapToGrid w:val="0"/>
        <w:spacing w:line="300" w:lineRule="auto"/>
        <w:jc w:val="right"/>
        <w:rPr>
          <w:snapToGrid w:val="0"/>
          <w:kern w:val="0"/>
        </w:rPr>
      </w:pPr>
      <w:r>
        <w:rPr>
          <w:rFonts w:hint="eastAsia"/>
          <w:snapToGrid w:val="0"/>
          <w:kern w:val="0"/>
        </w:rPr>
        <w:t>年    月   日</w:t>
      </w:r>
    </w:p>
    <w:p w14:paraId="6FADF44E">
      <w:pPr>
        <w:adjustRightInd w:val="0"/>
        <w:snapToGrid w:val="0"/>
        <w:spacing w:line="300" w:lineRule="auto"/>
        <w:jc w:val="right"/>
        <w:rPr>
          <w:snapToGrid w:val="0"/>
          <w:kern w:val="0"/>
        </w:rPr>
      </w:pPr>
    </w:p>
    <w:p w14:paraId="51695AB6"/>
    <w:p w14:paraId="57FD496B"/>
    <w:p w14:paraId="0CECE3F4">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43B16F1F"/>
    <w:p w14:paraId="091D8EFC">
      <w:pPr>
        <w:pStyle w:val="4"/>
      </w:pPr>
    </w:p>
    <w:p w14:paraId="782FBC3B"/>
    <w:p w14:paraId="58F7996B">
      <w:pPr>
        <w:pStyle w:val="3"/>
        <w:tabs>
          <w:tab w:val="left" w:pos="371"/>
        </w:tabs>
        <w:spacing w:before="120" w:after="120"/>
        <w:ind w:left="-1" w:leftChars="-1" w:hanging="1"/>
        <w:jc w:val="center"/>
        <w:rPr>
          <w:rFonts w:asciiTheme="minorEastAsia" w:hAnsiTheme="minorEastAsia" w:eastAsiaTheme="minorEastAsia"/>
        </w:rPr>
      </w:pPr>
    </w:p>
    <w:p w14:paraId="2B938F32">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616557D9"/>
    <w:p w14:paraId="739A54BE">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37C9B0A2">
      <w:pPr>
        <w:adjustRightInd w:val="0"/>
        <w:snapToGrid w:val="0"/>
        <w:spacing w:line="360" w:lineRule="auto"/>
        <w:rPr>
          <w:rFonts w:ascii="宋体" w:hAnsi="宋体"/>
          <w:bCs/>
          <w:snapToGrid w:val="0"/>
          <w:kern w:val="0"/>
          <w:szCs w:val="21"/>
        </w:rPr>
      </w:pPr>
    </w:p>
    <w:p w14:paraId="5EC43130">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9A252D3">
      <w:pPr>
        <w:adjustRightInd w:val="0"/>
        <w:snapToGrid w:val="0"/>
        <w:spacing w:line="360" w:lineRule="auto"/>
        <w:rPr>
          <w:bCs/>
          <w:snapToGrid w:val="0"/>
          <w:kern w:val="0"/>
        </w:rPr>
      </w:pPr>
    </w:p>
    <w:p w14:paraId="33DF3BA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50021E83">
      <w:pPr>
        <w:rPr>
          <w:rFonts w:ascii="宋体" w:hAnsi="宋体"/>
          <w:sz w:val="28"/>
        </w:rPr>
      </w:pPr>
    </w:p>
    <w:p w14:paraId="5A9761AA"/>
    <w:p w14:paraId="329A9072"/>
    <w:p w14:paraId="0C65DD12"/>
    <w:p w14:paraId="64DEE2B7"/>
    <w:p w14:paraId="00FC2312"/>
    <w:p w14:paraId="397E89B4"/>
    <w:p w14:paraId="1730E6FB"/>
    <w:p w14:paraId="636E4255"/>
    <w:p w14:paraId="3F60DB52"/>
    <w:p w14:paraId="2712BD8D"/>
    <w:p w14:paraId="5EA79701"/>
    <w:p w14:paraId="37C00A47"/>
    <w:p w14:paraId="3EA37866"/>
    <w:p w14:paraId="243CF8A5"/>
    <w:p w14:paraId="480CA4E1"/>
    <w:p w14:paraId="4584BC31"/>
    <w:p w14:paraId="4561E5CD"/>
    <w:p w14:paraId="19BB40B0"/>
    <w:p w14:paraId="1BBA54FD"/>
    <w:p w14:paraId="1AA54DF0"/>
    <w:p w14:paraId="463B591C"/>
    <w:p w14:paraId="2C0330FC"/>
    <w:p w14:paraId="179BEC82"/>
    <w:p w14:paraId="5427D03C"/>
    <w:p w14:paraId="5597A0EA"/>
    <w:p w14:paraId="3F76117B"/>
    <w:p w14:paraId="5CA41D4D"/>
    <w:p w14:paraId="315913F4"/>
    <w:p w14:paraId="05386B38"/>
    <w:p w14:paraId="56EDAE61"/>
    <w:p w14:paraId="2474DA77"/>
    <w:p w14:paraId="2FF9112D"/>
    <w:p w14:paraId="76262062"/>
    <w:p w14:paraId="6B2361A8">
      <w:pPr>
        <w:pStyle w:val="3"/>
        <w:tabs>
          <w:tab w:val="left" w:pos="371"/>
        </w:tabs>
        <w:spacing w:before="120" w:after="120"/>
        <w:ind w:left="-1" w:leftChars="-1" w:hanging="1"/>
        <w:jc w:val="center"/>
        <w:rPr>
          <w:rFonts w:asciiTheme="minorEastAsia" w:hAnsiTheme="minorEastAsia" w:eastAsiaTheme="minorEastAsia"/>
        </w:rPr>
      </w:pPr>
      <w:bookmarkStart w:id="83" w:name="_Toc44690436"/>
      <w:bookmarkStart w:id="84" w:name="_Toc44690709"/>
      <w:bookmarkStart w:id="85" w:name="_Toc44691400"/>
      <w:bookmarkStart w:id="86" w:name="_Toc44691168"/>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5B024EE8">
      <w:pPr>
        <w:adjustRightInd w:val="0"/>
        <w:snapToGrid w:val="0"/>
        <w:spacing w:line="360" w:lineRule="auto"/>
        <w:rPr>
          <w:rFonts w:ascii="宋体" w:hAnsi="宋体"/>
        </w:rPr>
      </w:pPr>
    </w:p>
    <w:p w14:paraId="22274268">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3735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0152241D">
            <w:pPr>
              <w:jc w:val="center"/>
              <w:rPr>
                <w:rFonts w:ascii="宋体" w:hAnsi="宋体"/>
                <w:szCs w:val="21"/>
              </w:rPr>
            </w:pPr>
            <w:r>
              <w:rPr>
                <w:rFonts w:hint="eastAsia" w:ascii="宋体" w:hAnsi="宋体"/>
                <w:szCs w:val="21"/>
              </w:rPr>
              <w:t>序号</w:t>
            </w:r>
          </w:p>
        </w:tc>
        <w:tc>
          <w:tcPr>
            <w:tcW w:w="2551" w:type="dxa"/>
            <w:vAlign w:val="center"/>
          </w:tcPr>
          <w:p w14:paraId="51564CB4">
            <w:pPr>
              <w:jc w:val="center"/>
              <w:rPr>
                <w:rFonts w:ascii="宋体" w:hAnsi="宋体"/>
                <w:szCs w:val="21"/>
              </w:rPr>
            </w:pPr>
            <w:r>
              <w:rPr>
                <w:rFonts w:hint="eastAsia" w:ascii="宋体" w:hAnsi="宋体"/>
                <w:szCs w:val="21"/>
              </w:rPr>
              <w:t>招标文件服务要求</w:t>
            </w:r>
          </w:p>
        </w:tc>
        <w:tc>
          <w:tcPr>
            <w:tcW w:w="1985" w:type="dxa"/>
            <w:vAlign w:val="center"/>
          </w:tcPr>
          <w:p w14:paraId="6051F53C">
            <w:pPr>
              <w:jc w:val="center"/>
              <w:rPr>
                <w:rFonts w:ascii="宋体" w:hAnsi="宋体"/>
                <w:szCs w:val="21"/>
              </w:rPr>
            </w:pPr>
            <w:r>
              <w:rPr>
                <w:rFonts w:hint="eastAsia" w:ascii="宋体" w:hAnsi="宋体"/>
                <w:szCs w:val="21"/>
              </w:rPr>
              <w:t>投标文件服务响应</w:t>
            </w:r>
          </w:p>
        </w:tc>
        <w:tc>
          <w:tcPr>
            <w:tcW w:w="1276" w:type="dxa"/>
            <w:vAlign w:val="center"/>
          </w:tcPr>
          <w:p w14:paraId="41CDAC4E">
            <w:pPr>
              <w:jc w:val="center"/>
              <w:rPr>
                <w:rFonts w:ascii="宋体" w:hAnsi="宋体"/>
                <w:szCs w:val="21"/>
              </w:rPr>
            </w:pPr>
            <w:r>
              <w:rPr>
                <w:rFonts w:hint="eastAsia" w:ascii="宋体" w:hAnsi="宋体"/>
                <w:szCs w:val="21"/>
              </w:rPr>
              <w:t>偏离情况</w:t>
            </w:r>
          </w:p>
        </w:tc>
        <w:tc>
          <w:tcPr>
            <w:tcW w:w="2551" w:type="dxa"/>
            <w:vAlign w:val="center"/>
          </w:tcPr>
          <w:p w14:paraId="7C4D721D">
            <w:pPr>
              <w:jc w:val="center"/>
              <w:rPr>
                <w:rFonts w:ascii="宋体" w:hAnsi="宋体"/>
                <w:szCs w:val="21"/>
              </w:rPr>
            </w:pPr>
            <w:r>
              <w:rPr>
                <w:rFonts w:hint="eastAsia" w:ascii="宋体" w:hAnsi="宋体"/>
                <w:szCs w:val="21"/>
              </w:rPr>
              <w:t>说明</w:t>
            </w:r>
          </w:p>
        </w:tc>
      </w:tr>
      <w:tr w14:paraId="51CE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0A78992E">
            <w:pPr>
              <w:rPr>
                <w:sz w:val="24"/>
              </w:rPr>
            </w:pPr>
          </w:p>
        </w:tc>
        <w:tc>
          <w:tcPr>
            <w:tcW w:w="2551" w:type="dxa"/>
          </w:tcPr>
          <w:p w14:paraId="5698AE3D">
            <w:pPr>
              <w:rPr>
                <w:sz w:val="24"/>
              </w:rPr>
            </w:pPr>
          </w:p>
        </w:tc>
        <w:tc>
          <w:tcPr>
            <w:tcW w:w="1985" w:type="dxa"/>
          </w:tcPr>
          <w:p w14:paraId="692859A9">
            <w:pPr>
              <w:rPr>
                <w:sz w:val="24"/>
              </w:rPr>
            </w:pPr>
          </w:p>
        </w:tc>
        <w:tc>
          <w:tcPr>
            <w:tcW w:w="1276" w:type="dxa"/>
          </w:tcPr>
          <w:p w14:paraId="07AA655D">
            <w:pPr>
              <w:rPr>
                <w:sz w:val="24"/>
              </w:rPr>
            </w:pPr>
          </w:p>
        </w:tc>
        <w:tc>
          <w:tcPr>
            <w:tcW w:w="2551" w:type="dxa"/>
          </w:tcPr>
          <w:p w14:paraId="0FAF0964">
            <w:pPr>
              <w:rPr>
                <w:szCs w:val="21"/>
              </w:rPr>
            </w:pPr>
            <w:r>
              <w:rPr>
                <w:rFonts w:hint="eastAsia"/>
                <w:szCs w:val="21"/>
              </w:rPr>
              <w:t>如需附证明文件，应在“说明”栏填写证明文件对应名称和页码。</w:t>
            </w:r>
          </w:p>
        </w:tc>
      </w:tr>
      <w:tr w14:paraId="79C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F2B579B">
            <w:pPr>
              <w:rPr>
                <w:sz w:val="24"/>
              </w:rPr>
            </w:pPr>
          </w:p>
        </w:tc>
        <w:tc>
          <w:tcPr>
            <w:tcW w:w="2551" w:type="dxa"/>
          </w:tcPr>
          <w:p w14:paraId="09932FB7">
            <w:pPr>
              <w:rPr>
                <w:sz w:val="24"/>
              </w:rPr>
            </w:pPr>
          </w:p>
        </w:tc>
        <w:tc>
          <w:tcPr>
            <w:tcW w:w="1985" w:type="dxa"/>
          </w:tcPr>
          <w:p w14:paraId="7EC0D713">
            <w:pPr>
              <w:rPr>
                <w:sz w:val="24"/>
              </w:rPr>
            </w:pPr>
          </w:p>
        </w:tc>
        <w:tc>
          <w:tcPr>
            <w:tcW w:w="1276" w:type="dxa"/>
          </w:tcPr>
          <w:p w14:paraId="25A1EE9C">
            <w:pPr>
              <w:rPr>
                <w:sz w:val="24"/>
              </w:rPr>
            </w:pPr>
          </w:p>
        </w:tc>
        <w:tc>
          <w:tcPr>
            <w:tcW w:w="2551" w:type="dxa"/>
          </w:tcPr>
          <w:p w14:paraId="4CD496FF">
            <w:pPr>
              <w:rPr>
                <w:sz w:val="24"/>
              </w:rPr>
            </w:pPr>
          </w:p>
        </w:tc>
      </w:tr>
      <w:tr w14:paraId="2C90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4C30362B">
            <w:pPr>
              <w:rPr>
                <w:sz w:val="24"/>
              </w:rPr>
            </w:pPr>
          </w:p>
        </w:tc>
        <w:tc>
          <w:tcPr>
            <w:tcW w:w="2551" w:type="dxa"/>
          </w:tcPr>
          <w:p w14:paraId="15467CAD">
            <w:pPr>
              <w:rPr>
                <w:sz w:val="24"/>
              </w:rPr>
            </w:pPr>
          </w:p>
        </w:tc>
        <w:tc>
          <w:tcPr>
            <w:tcW w:w="1985" w:type="dxa"/>
          </w:tcPr>
          <w:p w14:paraId="0E95F336">
            <w:pPr>
              <w:rPr>
                <w:sz w:val="24"/>
              </w:rPr>
            </w:pPr>
          </w:p>
        </w:tc>
        <w:tc>
          <w:tcPr>
            <w:tcW w:w="1276" w:type="dxa"/>
          </w:tcPr>
          <w:p w14:paraId="0DD3F710">
            <w:pPr>
              <w:rPr>
                <w:sz w:val="24"/>
              </w:rPr>
            </w:pPr>
          </w:p>
        </w:tc>
        <w:tc>
          <w:tcPr>
            <w:tcW w:w="2551" w:type="dxa"/>
          </w:tcPr>
          <w:p w14:paraId="1A6C3305">
            <w:pPr>
              <w:rPr>
                <w:sz w:val="24"/>
              </w:rPr>
            </w:pPr>
          </w:p>
        </w:tc>
      </w:tr>
      <w:tr w14:paraId="091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13C04652">
            <w:pPr>
              <w:rPr>
                <w:sz w:val="24"/>
              </w:rPr>
            </w:pPr>
          </w:p>
        </w:tc>
        <w:tc>
          <w:tcPr>
            <w:tcW w:w="2551" w:type="dxa"/>
          </w:tcPr>
          <w:p w14:paraId="6BE1D2BB">
            <w:pPr>
              <w:rPr>
                <w:sz w:val="24"/>
              </w:rPr>
            </w:pPr>
          </w:p>
        </w:tc>
        <w:tc>
          <w:tcPr>
            <w:tcW w:w="1985" w:type="dxa"/>
          </w:tcPr>
          <w:p w14:paraId="3152758C">
            <w:pPr>
              <w:rPr>
                <w:sz w:val="24"/>
              </w:rPr>
            </w:pPr>
          </w:p>
        </w:tc>
        <w:tc>
          <w:tcPr>
            <w:tcW w:w="1276" w:type="dxa"/>
          </w:tcPr>
          <w:p w14:paraId="5498CBF0">
            <w:pPr>
              <w:rPr>
                <w:sz w:val="24"/>
              </w:rPr>
            </w:pPr>
          </w:p>
        </w:tc>
        <w:tc>
          <w:tcPr>
            <w:tcW w:w="2551" w:type="dxa"/>
          </w:tcPr>
          <w:p w14:paraId="5A80941D">
            <w:pPr>
              <w:rPr>
                <w:sz w:val="24"/>
              </w:rPr>
            </w:pPr>
          </w:p>
        </w:tc>
      </w:tr>
    </w:tbl>
    <w:p w14:paraId="33610A02">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07816F70">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3FE57D44">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4708E255">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51A3795D">
      <w:pPr>
        <w:adjustRightInd w:val="0"/>
        <w:snapToGrid w:val="0"/>
        <w:spacing w:line="360" w:lineRule="auto"/>
        <w:rPr>
          <w:bCs/>
          <w:snapToGrid w:val="0"/>
        </w:rPr>
      </w:pPr>
    </w:p>
    <w:p w14:paraId="529D2FA4">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14D7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2E24B5E8">
            <w:pPr>
              <w:spacing w:line="360" w:lineRule="auto"/>
              <w:jc w:val="center"/>
              <w:rPr>
                <w:rFonts w:ascii="宋体" w:hAnsi="宋体"/>
                <w:szCs w:val="21"/>
              </w:rPr>
            </w:pPr>
            <w:r>
              <w:rPr>
                <w:rFonts w:hint="eastAsia" w:ascii="宋体" w:hAnsi="宋体"/>
                <w:szCs w:val="21"/>
              </w:rPr>
              <w:t>序号</w:t>
            </w:r>
          </w:p>
        </w:tc>
        <w:tc>
          <w:tcPr>
            <w:tcW w:w="3077" w:type="dxa"/>
            <w:vAlign w:val="center"/>
          </w:tcPr>
          <w:p w14:paraId="31BB895F">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5BEEAAD">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0336FA6">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79D226A5">
            <w:pPr>
              <w:spacing w:line="360" w:lineRule="auto"/>
              <w:jc w:val="center"/>
              <w:rPr>
                <w:rFonts w:ascii="宋体" w:hAnsi="宋体"/>
                <w:szCs w:val="21"/>
              </w:rPr>
            </w:pPr>
            <w:r>
              <w:rPr>
                <w:rFonts w:hint="eastAsia" w:ascii="宋体" w:hAnsi="宋体"/>
                <w:szCs w:val="21"/>
              </w:rPr>
              <w:t>说明</w:t>
            </w:r>
          </w:p>
        </w:tc>
      </w:tr>
      <w:tr w14:paraId="566C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2A76F88C">
            <w:pPr>
              <w:spacing w:line="360" w:lineRule="auto"/>
              <w:jc w:val="center"/>
              <w:rPr>
                <w:rFonts w:ascii="宋体" w:hAnsi="宋体" w:cs="宋体"/>
                <w:bCs/>
                <w:szCs w:val="21"/>
              </w:rPr>
            </w:pPr>
          </w:p>
        </w:tc>
        <w:tc>
          <w:tcPr>
            <w:tcW w:w="3077" w:type="dxa"/>
          </w:tcPr>
          <w:p w14:paraId="3112657F">
            <w:pPr>
              <w:spacing w:line="360" w:lineRule="auto"/>
              <w:rPr>
                <w:rFonts w:ascii="宋体" w:hAnsi="宋体"/>
                <w:bCs/>
                <w:szCs w:val="21"/>
              </w:rPr>
            </w:pPr>
          </w:p>
        </w:tc>
        <w:tc>
          <w:tcPr>
            <w:tcW w:w="2735" w:type="dxa"/>
          </w:tcPr>
          <w:p w14:paraId="03BF6C72">
            <w:pPr>
              <w:spacing w:line="360" w:lineRule="auto"/>
              <w:rPr>
                <w:rFonts w:ascii="宋体" w:hAnsi="宋体" w:cs="宋体"/>
                <w:szCs w:val="21"/>
              </w:rPr>
            </w:pPr>
          </w:p>
        </w:tc>
        <w:tc>
          <w:tcPr>
            <w:tcW w:w="1801" w:type="dxa"/>
          </w:tcPr>
          <w:p w14:paraId="56937E3A">
            <w:pPr>
              <w:spacing w:line="360" w:lineRule="auto"/>
              <w:rPr>
                <w:rFonts w:ascii="宋体" w:hAnsi="宋体" w:cs="宋体"/>
                <w:szCs w:val="21"/>
              </w:rPr>
            </w:pPr>
          </w:p>
        </w:tc>
        <w:tc>
          <w:tcPr>
            <w:tcW w:w="1515" w:type="dxa"/>
          </w:tcPr>
          <w:p w14:paraId="731AA6A1">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4BA8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9D5E691">
            <w:pPr>
              <w:spacing w:line="360" w:lineRule="auto"/>
              <w:jc w:val="center"/>
              <w:rPr>
                <w:rFonts w:ascii="宋体" w:hAnsi="宋体" w:cs="宋体"/>
                <w:bCs/>
                <w:szCs w:val="21"/>
              </w:rPr>
            </w:pPr>
          </w:p>
        </w:tc>
        <w:tc>
          <w:tcPr>
            <w:tcW w:w="3077" w:type="dxa"/>
          </w:tcPr>
          <w:p w14:paraId="291C9878">
            <w:pPr>
              <w:spacing w:line="360" w:lineRule="auto"/>
              <w:rPr>
                <w:rFonts w:ascii="宋体" w:hAnsi="宋体" w:cs="宋体"/>
                <w:b/>
                <w:szCs w:val="21"/>
              </w:rPr>
            </w:pPr>
          </w:p>
        </w:tc>
        <w:tc>
          <w:tcPr>
            <w:tcW w:w="2735" w:type="dxa"/>
          </w:tcPr>
          <w:p w14:paraId="204D1782">
            <w:pPr>
              <w:spacing w:line="360" w:lineRule="auto"/>
              <w:rPr>
                <w:rFonts w:ascii="宋体" w:hAnsi="宋体" w:cs="宋体"/>
                <w:szCs w:val="21"/>
              </w:rPr>
            </w:pPr>
          </w:p>
        </w:tc>
        <w:tc>
          <w:tcPr>
            <w:tcW w:w="1801" w:type="dxa"/>
          </w:tcPr>
          <w:p w14:paraId="1B216D40">
            <w:pPr>
              <w:spacing w:line="360" w:lineRule="auto"/>
              <w:rPr>
                <w:rFonts w:ascii="宋体" w:hAnsi="宋体" w:cs="宋体"/>
                <w:szCs w:val="21"/>
              </w:rPr>
            </w:pPr>
          </w:p>
        </w:tc>
        <w:tc>
          <w:tcPr>
            <w:tcW w:w="1515" w:type="dxa"/>
          </w:tcPr>
          <w:p w14:paraId="3AD4A9B6">
            <w:pPr>
              <w:spacing w:line="360" w:lineRule="auto"/>
              <w:rPr>
                <w:rFonts w:ascii="宋体" w:hAnsi="宋体" w:cs="宋体"/>
                <w:szCs w:val="21"/>
              </w:rPr>
            </w:pPr>
          </w:p>
        </w:tc>
      </w:tr>
      <w:tr w14:paraId="3C54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34797F8">
            <w:pPr>
              <w:spacing w:line="360" w:lineRule="auto"/>
              <w:jc w:val="center"/>
              <w:rPr>
                <w:rFonts w:ascii="宋体" w:hAnsi="宋体" w:cs="宋体"/>
                <w:bCs/>
                <w:szCs w:val="21"/>
              </w:rPr>
            </w:pPr>
          </w:p>
        </w:tc>
        <w:tc>
          <w:tcPr>
            <w:tcW w:w="3077" w:type="dxa"/>
          </w:tcPr>
          <w:p w14:paraId="05CBFA34">
            <w:pPr>
              <w:spacing w:line="360" w:lineRule="auto"/>
              <w:rPr>
                <w:rFonts w:ascii="宋体" w:hAnsi="宋体"/>
                <w:bCs/>
                <w:szCs w:val="21"/>
              </w:rPr>
            </w:pPr>
          </w:p>
        </w:tc>
        <w:tc>
          <w:tcPr>
            <w:tcW w:w="2735" w:type="dxa"/>
          </w:tcPr>
          <w:p w14:paraId="6CD602D8">
            <w:pPr>
              <w:spacing w:line="360" w:lineRule="auto"/>
              <w:rPr>
                <w:rFonts w:ascii="宋体" w:hAnsi="宋体" w:cs="宋体"/>
                <w:szCs w:val="21"/>
              </w:rPr>
            </w:pPr>
          </w:p>
        </w:tc>
        <w:tc>
          <w:tcPr>
            <w:tcW w:w="1801" w:type="dxa"/>
          </w:tcPr>
          <w:p w14:paraId="73CAA594">
            <w:pPr>
              <w:spacing w:line="360" w:lineRule="auto"/>
              <w:rPr>
                <w:rFonts w:ascii="宋体" w:hAnsi="宋体" w:cs="宋体"/>
                <w:szCs w:val="21"/>
              </w:rPr>
            </w:pPr>
          </w:p>
        </w:tc>
        <w:tc>
          <w:tcPr>
            <w:tcW w:w="1515" w:type="dxa"/>
          </w:tcPr>
          <w:p w14:paraId="71683ED5">
            <w:pPr>
              <w:spacing w:line="360" w:lineRule="auto"/>
              <w:rPr>
                <w:rFonts w:ascii="宋体" w:hAnsi="宋体" w:cs="宋体"/>
                <w:szCs w:val="21"/>
              </w:rPr>
            </w:pPr>
          </w:p>
        </w:tc>
      </w:tr>
      <w:tr w14:paraId="07AE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33C9BBDE">
            <w:pPr>
              <w:spacing w:line="360" w:lineRule="auto"/>
              <w:jc w:val="center"/>
              <w:rPr>
                <w:rFonts w:ascii="宋体" w:hAnsi="宋体" w:cs="宋体"/>
                <w:bCs/>
                <w:szCs w:val="21"/>
              </w:rPr>
            </w:pPr>
          </w:p>
        </w:tc>
        <w:tc>
          <w:tcPr>
            <w:tcW w:w="3077" w:type="dxa"/>
          </w:tcPr>
          <w:p w14:paraId="5F9BE89F">
            <w:pPr>
              <w:spacing w:line="360" w:lineRule="auto"/>
              <w:rPr>
                <w:rFonts w:ascii="宋体" w:hAnsi="宋体" w:cs="宋体"/>
                <w:b/>
                <w:szCs w:val="21"/>
              </w:rPr>
            </w:pPr>
          </w:p>
        </w:tc>
        <w:tc>
          <w:tcPr>
            <w:tcW w:w="2735" w:type="dxa"/>
          </w:tcPr>
          <w:p w14:paraId="4C9AA4B2">
            <w:pPr>
              <w:spacing w:line="360" w:lineRule="auto"/>
              <w:rPr>
                <w:rFonts w:ascii="宋体" w:hAnsi="宋体" w:cs="宋体"/>
                <w:szCs w:val="21"/>
              </w:rPr>
            </w:pPr>
          </w:p>
        </w:tc>
        <w:tc>
          <w:tcPr>
            <w:tcW w:w="1801" w:type="dxa"/>
          </w:tcPr>
          <w:p w14:paraId="528EBB03">
            <w:pPr>
              <w:spacing w:line="360" w:lineRule="auto"/>
              <w:rPr>
                <w:rFonts w:ascii="宋体" w:hAnsi="宋体" w:cs="宋体"/>
                <w:szCs w:val="21"/>
              </w:rPr>
            </w:pPr>
          </w:p>
        </w:tc>
        <w:tc>
          <w:tcPr>
            <w:tcW w:w="1515" w:type="dxa"/>
          </w:tcPr>
          <w:p w14:paraId="4A2E74FB">
            <w:pPr>
              <w:spacing w:line="360" w:lineRule="auto"/>
              <w:rPr>
                <w:rFonts w:ascii="宋体" w:hAnsi="宋体" w:cs="宋体"/>
                <w:szCs w:val="21"/>
              </w:rPr>
            </w:pPr>
          </w:p>
        </w:tc>
      </w:tr>
    </w:tbl>
    <w:p w14:paraId="6F30149D">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1353E510">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AAAF04B">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3933C10">
      <w:pPr>
        <w:adjustRightInd w:val="0"/>
        <w:snapToGrid w:val="0"/>
        <w:spacing w:line="300" w:lineRule="auto"/>
        <w:rPr>
          <w:rFonts w:eastAsia="楷体_GB2312"/>
          <w:snapToGrid w:val="0"/>
          <w:kern w:val="0"/>
        </w:rPr>
      </w:pPr>
    </w:p>
    <w:p w14:paraId="3FA1CAF1">
      <w:pPr>
        <w:adjustRightInd w:val="0"/>
        <w:snapToGrid w:val="0"/>
        <w:spacing w:line="300" w:lineRule="auto"/>
        <w:rPr>
          <w:rFonts w:hint="eastAsia"/>
          <w:snapToGrid w:val="0"/>
          <w:kern w:val="0"/>
        </w:rPr>
      </w:pPr>
    </w:p>
    <w:p w14:paraId="01BFB09F">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5CAF0D3">
      <w:pPr>
        <w:adjustRightInd w:val="0"/>
        <w:snapToGrid w:val="0"/>
        <w:spacing w:line="300" w:lineRule="auto"/>
        <w:rPr>
          <w:snapToGrid w:val="0"/>
          <w:kern w:val="0"/>
        </w:rPr>
      </w:pPr>
    </w:p>
    <w:p w14:paraId="23C70FAF">
      <w:pPr>
        <w:adjustRightInd w:val="0"/>
        <w:snapToGrid w:val="0"/>
        <w:spacing w:line="300" w:lineRule="auto"/>
        <w:rPr>
          <w:snapToGrid w:val="0"/>
          <w:kern w:val="0"/>
        </w:rPr>
      </w:pPr>
    </w:p>
    <w:p w14:paraId="4EE4E5F2">
      <w:pPr>
        <w:wordWrap w:val="0"/>
        <w:adjustRightInd w:val="0"/>
        <w:snapToGrid w:val="0"/>
        <w:spacing w:line="300" w:lineRule="auto"/>
        <w:jc w:val="right"/>
        <w:rPr>
          <w:snapToGrid w:val="0"/>
          <w:kern w:val="0"/>
        </w:rPr>
      </w:pPr>
      <w:r>
        <w:rPr>
          <w:rFonts w:hint="eastAsia"/>
          <w:snapToGrid w:val="0"/>
          <w:kern w:val="0"/>
        </w:rPr>
        <w:t>年    月   日</w:t>
      </w:r>
    </w:p>
    <w:p w14:paraId="3BA4D72C">
      <w:pPr>
        <w:adjustRightInd w:val="0"/>
        <w:snapToGrid w:val="0"/>
        <w:spacing w:line="300" w:lineRule="auto"/>
        <w:jc w:val="left"/>
        <w:rPr>
          <w:snapToGrid w:val="0"/>
          <w:kern w:val="0"/>
        </w:rPr>
      </w:pPr>
    </w:p>
    <w:p w14:paraId="13C60C3A">
      <w:pPr>
        <w:pStyle w:val="3"/>
        <w:tabs>
          <w:tab w:val="left" w:pos="371"/>
        </w:tabs>
        <w:spacing w:before="120" w:after="120"/>
        <w:ind w:left="-1" w:leftChars="-1" w:hanging="1"/>
        <w:jc w:val="center"/>
        <w:rPr>
          <w:rFonts w:asciiTheme="minorEastAsia" w:hAnsiTheme="minorEastAsia" w:eastAsiaTheme="minorEastAsia"/>
        </w:rPr>
      </w:pPr>
      <w:bookmarkStart w:id="88" w:name="_格式5__"/>
      <w:bookmarkEnd w:id="88"/>
      <w:bookmarkStart w:id="89" w:name="_格式3__"/>
      <w:bookmarkEnd w:id="89"/>
      <w:bookmarkStart w:id="90" w:name="q15"/>
      <w:bookmarkEnd w:id="90"/>
      <w:bookmarkStart w:id="91" w:name="_格式4__"/>
      <w:bookmarkEnd w:id="91"/>
      <w:bookmarkStart w:id="92" w:name="q16"/>
      <w:bookmarkEnd w:id="92"/>
      <w:bookmarkStart w:id="93" w:name="_格式2__投标保证金凭证"/>
      <w:bookmarkEnd w:id="93"/>
      <w:bookmarkStart w:id="94" w:name="q17"/>
      <w:bookmarkEnd w:id="94"/>
      <w:r>
        <w:rPr>
          <w:rFonts w:asciiTheme="minorEastAsia" w:hAnsiTheme="minorEastAsia" w:eastAsiaTheme="minorEastAsia"/>
        </w:rPr>
        <w:tab/>
      </w:r>
      <w:bookmarkStart w:id="95" w:name="_Toc44691401"/>
      <w:bookmarkStart w:id="96" w:name="_Toc44691169"/>
      <w:bookmarkStart w:id="97" w:name="_Toc44690710"/>
      <w:bookmarkStart w:id="98" w:name="_Toc44690437"/>
      <w:bookmarkStart w:id="99" w:name="_Toc135293191"/>
    </w:p>
    <w:p w14:paraId="428DA39E">
      <w:pPr>
        <w:rPr>
          <w:rFonts w:asciiTheme="minorEastAsia" w:hAnsiTheme="minorEastAsia" w:eastAsiaTheme="minorEastAsia"/>
        </w:rPr>
      </w:pPr>
      <w:r>
        <w:rPr>
          <w:rFonts w:asciiTheme="minorEastAsia" w:hAnsiTheme="minorEastAsia" w:eastAsiaTheme="minorEastAsia"/>
        </w:rPr>
        <w:br w:type="page"/>
      </w:r>
    </w:p>
    <w:p w14:paraId="68A26CC6">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0903B172">
      <w:pPr>
        <w:spacing w:line="360" w:lineRule="auto"/>
        <w:jc w:val="center"/>
      </w:pPr>
    </w:p>
    <w:p w14:paraId="1E2E4208">
      <w:pPr>
        <w:adjustRightInd w:val="0"/>
        <w:snapToGrid w:val="0"/>
        <w:spacing w:line="300" w:lineRule="auto"/>
        <w:jc w:val="center"/>
        <w:rPr>
          <w:snapToGrid w:val="0"/>
          <w:kern w:val="0"/>
        </w:rPr>
      </w:pPr>
      <w:r>
        <w:rPr>
          <w:rFonts w:hint="eastAsia"/>
          <w:snapToGrid w:val="0"/>
          <w:kern w:val="0"/>
        </w:rPr>
        <w:t>（投标人自拟）</w:t>
      </w:r>
    </w:p>
    <w:p w14:paraId="67B9EED2">
      <w:pPr>
        <w:jc w:val="left"/>
        <w:rPr>
          <w:snapToGrid w:val="0"/>
          <w:kern w:val="0"/>
          <w:sz w:val="52"/>
          <w:szCs w:val="52"/>
        </w:rPr>
      </w:pPr>
    </w:p>
    <w:p w14:paraId="33B34F19"/>
    <w:p w14:paraId="21C353D1"/>
    <w:p w14:paraId="64FBD272"/>
    <w:p w14:paraId="2B1F94F8"/>
    <w:p w14:paraId="6611A816"/>
    <w:p w14:paraId="612D769F"/>
    <w:p w14:paraId="7B279CD6"/>
    <w:p w14:paraId="467581BD"/>
    <w:p w14:paraId="0286E2E8"/>
    <w:p w14:paraId="5015E9A7"/>
    <w:p w14:paraId="04A0E3F7"/>
    <w:p w14:paraId="77D49078"/>
    <w:p w14:paraId="7DA93932">
      <w:pPr>
        <w:widowControl/>
        <w:jc w:val="left"/>
        <w:rPr>
          <w:rFonts w:eastAsiaTheme="minorEastAsia"/>
          <w:b/>
          <w:kern w:val="44"/>
          <w:sz w:val="44"/>
          <w:szCs w:val="28"/>
        </w:rPr>
      </w:pPr>
    </w:p>
    <w:p w14:paraId="571E78C7">
      <w:pPr>
        <w:widowControl/>
        <w:jc w:val="left"/>
      </w:pPr>
      <w:r>
        <w:br w:type="page"/>
      </w:r>
    </w:p>
    <w:p w14:paraId="6B47F157"/>
    <w:p w14:paraId="2ED79538">
      <w:pPr>
        <w:pStyle w:val="2"/>
      </w:pPr>
      <w:bookmarkStart w:id="100" w:name="_Toc135293192"/>
      <w:r>
        <w:rPr>
          <w:rFonts w:hint="eastAsia"/>
        </w:rPr>
        <w:t>第八章  合同条款</w:t>
      </w:r>
      <w:bookmarkEnd w:id="100"/>
    </w:p>
    <w:p w14:paraId="29F046CA">
      <w:pPr>
        <w:jc w:val="center"/>
        <w:rPr>
          <w:b/>
          <w:szCs w:val="21"/>
        </w:rPr>
      </w:pPr>
    </w:p>
    <w:p w14:paraId="2AE69002">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1EA8AB54">
      <w:pPr>
        <w:pStyle w:val="26"/>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56855C00">
      <w:pPr>
        <w:pStyle w:val="26"/>
        <w:spacing w:line="360" w:lineRule="auto"/>
        <w:ind w:firstLine="482" w:firstLineChars="200"/>
        <w:rPr>
          <w:rFonts w:ascii="Times New Roman" w:hAnsi="Times New Roman"/>
          <w:b/>
          <w:sz w:val="24"/>
        </w:rPr>
      </w:pPr>
    </w:p>
    <w:p w14:paraId="70E0D3A0">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6648EF">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330E40A5">
      <w:pPr>
        <w:adjustRightInd w:val="0"/>
        <w:snapToGrid w:val="0"/>
        <w:spacing w:line="360" w:lineRule="auto"/>
        <w:rPr>
          <w:rFonts w:ascii="宋体" w:hAnsi="宋体"/>
          <w:szCs w:val="21"/>
        </w:rPr>
      </w:pPr>
    </w:p>
    <w:p w14:paraId="53444AF9">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2D4AD2EA">
      <w:pPr>
        <w:pStyle w:val="26"/>
        <w:snapToGrid w:val="0"/>
        <w:spacing w:line="360" w:lineRule="auto"/>
        <w:ind w:firstLine="422" w:firstLineChars="200"/>
        <w:rPr>
          <w:rFonts w:hAnsi="宋体"/>
          <w:b/>
          <w:szCs w:val="21"/>
        </w:rPr>
      </w:pPr>
      <w:r>
        <w:rPr>
          <w:rFonts w:hint="eastAsia" w:hAnsi="宋体"/>
          <w:b/>
          <w:szCs w:val="21"/>
        </w:rPr>
        <w:t>一、服务内容</w:t>
      </w:r>
    </w:p>
    <w:p w14:paraId="11BAAB62">
      <w:pPr>
        <w:spacing w:line="360" w:lineRule="auto"/>
        <w:ind w:firstLine="422" w:firstLineChars="201"/>
        <w:rPr>
          <w:rFonts w:ascii="宋体" w:hAnsi="宋体"/>
          <w:szCs w:val="21"/>
        </w:rPr>
      </w:pPr>
      <w:r>
        <w:rPr>
          <w:rFonts w:hint="eastAsia" w:ascii="宋体" w:hAnsi="宋体"/>
          <w:szCs w:val="21"/>
        </w:rPr>
        <w:t>______________________</w:t>
      </w:r>
    </w:p>
    <w:p w14:paraId="766AE5C5">
      <w:pPr>
        <w:pStyle w:val="26"/>
        <w:snapToGrid w:val="0"/>
        <w:spacing w:line="360" w:lineRule="auto"/>
        <w:ind w:firstLine="422" w:firstLineChars="200"/>
        <w:rPr>
          <w:rFonts w:hAnsi="宋体"/>
          <w:b/>
          <w:szCs w:val="21"/>
        </w:rPr>
      </w:pPr>
      <w:r>
        <w:rPr>
          <w:rFonts w:hint="eastAsia" w:hAnsi="宋体"/>
          <w:b/>
          <w:szCs w:val="21"/>
        </w:rPr>
        <w:t>二、合同金额</w:t>
      </w:r>
    </w:p>
    <w:p w14:paraId="2B84BA49">
      <w:pPr>
        <w:pStyle w:val="26"/>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4D0C1C23">
      <w:pPr>
        <w:pStyle w:val="26"/>
        <w:snapToGrid w:val="0"/>
        <w:spacing w:line="360" w:lineRule="auto"/>
        <w:ind w:firstLine="422" w:firstLineChars="200"/>
        <w:rPr>
          <w:rFonts w:hAnsi="宋体"/>
          <w:b/>
          <w:szCs w:val="21"/>
        </w:rPr>
      </w:pPr>
      <w:r>
        <w:rPr>
          <w:rFonts w:hint="eastAsia" w:hAnsi="宋体"/>
          <w:b/>
          <w:szCs w:val="21"/>
        </w:rPr>
        <w:t>三、技术资料</w:t>
      </w:r>
    </w:p>
    <w:p w14:paraId="0EFC687F">
      <w:pPr>
        <w:pStyle w:val="26"/>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20FE7C0">
      <w:pPr>
        <w:pStyle w:val="26"/>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4D5BB9ED">
      <w:pPr>
        <w:pStyle w:val="26"/>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2510C240">
      <w:pPr>
        <w:pStyle w:val="26"/>
        <w:snapToGrid w:val="0"/>
        <w:spacing w:line="360" w:lineRule="auto"/>
        <w:ind w:firstLine="422" w:firstLineChars="200"/>
        <w:rPr>
          <w:rFonts w:hAnsi="宋体"/>
          <w:b/>
          <w:szCs w:val="21"/>
        </w:rPr>
      </w:pPr>
      <w:r>
        <w:rPr>
          <w:rFonts w:hint="eastAsia" w:hAnsi="宋体"/>
          <w:b/>
          <w:szCs w:val="21"/>
        </w:rPr>
        <w:t>四、知识产权</w:t>
      </w:r>
    </w:p>
    <w:p w14:paraId="05F02348">
      <w:pPr>
        <w:pStyle w:val="26"/>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3EC38BCC">
      <w:pPr>
        <w:pStyle w:val="26"/>
        <w:snapToGrid w:val="0"/>
        <w:spacing w:line="360" w:lineRule="auto"/>
        <w:ind w:firstLine="422" w:firstLineChars="200"/>
        <w:rPr>
          <w:rFonts w:hAnsi="宋体"/>
          <w:b/>
          <w:szCs w:val="21"/>
        </w:rPr>
      </w:pPr>
      <w:r>
        <w:rPr>
          <w:rFonts w:hint="eastAsia" w:hAnsi="宋体"/>
          <w:b/>
          <w:szCs w:val="21"/>
        </w:rPr>
        <w:t>五、履约保证金</w:t>
      </w:r>
    </w:p>
    <w:p w14:paraId="5C0C7E78">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7150E139">
      <w:pPr>
        <w:snapToGrid w:val="0"/>
        <w:spacing w:line="360" w:lineRule="auto"/>
        <w:ind w:firstLine="420" w:firstLineChars="200"/>
        <w:rPr>
          <w:rFonts w:ascii="宋体" w:hAnsi="宋体"/>
          <w:szCs w:val="21"/>
        </w:rPr>
      </w:pPr>
      <w:r>
        <w:rPr>
          <w:rFonts w:hint="eastAsia" w:ascii="宋体" w:hAnsi="宋体"/>
          <w:szCs w:val="21"/>
        </w:rPr>
        <w:t>1、_______________________</w:t>
      </w:r>
    </w:p>
    <w:p w14:paraId="019B9B55">
      <w:pPr>
        <w:snapToGrid w:val="0"/>
        <w:spacing w:line="360" w:lineRule="auto"/>
        <w:ind w:firstLine="420" w:firstLineChars="200"/>
        <w:rPr>
          <w:rFonts w:ascii="宋体" w:hAnsi="宋体"/>
          <w:szCs w:val="21"/>
        </w:rPr>
      </w:pPr>
      <w:r>
        <w:rPr>
          <w:rFonts w:hint="eastAsia" w:ascii="宋体" w:hAnsi="宋体"/>
          <w:szCs w:val="21"/>
        </w:rPr>
        <w:t>2、_______________________</w:t>
      </w:r>
    </w:p>
    <w:p w14:paraId="136F92E1">
      <w:pPr>
        <w:snapToGrid w:val="0"/>
        <w:spacing w:line="360" w:lineRule="auto"/>
        <w:ind w:firstLine="420" w:firstLineChars="200"/>
        <w:rPr>
          <w:rFonts w:ascii="宋体" w:hAnsi="宋体"/>
          <w:szCs w:val="21"/>
        </w:rPr>
      </w:pPr>
      <w:r>
        <w:rPr>
          <w:rFonts w:hint="eastAsia" w:ascii="宋体" w:hAnsi="宋体"/>
          <w:szCs w:val="21"/>
        </w:rPr>
        <w:t>3、_______________________</w:t>
      </w:r>
    </w:p>
    <w:p w14:paraId="713E03CA">
      <w:pPr>
        <w:snapToGrid w:val="0"/>
        <w:spacing w:line="360" w:lineRule="auto"/>
        <w:ind w:firstLine="420" w:firstLineChars="200"/>
        <w:rPr>
          <w:rFonts w:ascii="宋体" w:hAnsi="宋体"/>
          <w:szCs w:val="21"/>
        </w:rPr>
      </w:pPr>
      <w:r>
        <w:rPr>
          <w:rFonts w:hint="eastAsia" w:ascii="宋体" w:hAnsi="宋体"/>
          <w:szCs w:val="21"/>
        </w:rPr>
        <w:t>4、_______________________</w:t>
      </w:r>
    </w:p>
    <w:p w14:paraId="27EE0D95">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31AF3537">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3CE3090E">
      <w:pPr>
        <w:snapToGrid w:val="0"/>
        <w:spacing w:line="360" w:lineRule="auto"/>
        <w:ind w:firstLine="420" w:firstLineChars="200"/>
        <w:rPr>
          <w:rFonts w:ascii="宋体" w:hAnsi="宋体"/>
          <w:szCs w:val="21"/>
        </w:rPr>
      </w:pPr>
      <w:r>
        <w:rPr>
          <w:rFonts w:hint="eastAsia" w:ascii="宋体" w:hAnsi="宋体"/>
          <w:szCs w:val="21"/>
        </w:rPr>
        <w:t>1、_______________________</w:t>
      </w:r>
    </w:p>
    <w:p w14:paraId="6C90FB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8912090">
      <w:pPr>
        <w:snapToGrid w:val="0"/>
        <w:spacing w:line="360" w:lineRule="auto"/>
        <w:ind w:firstLine="420" w:firstLineChars="200"/>
        <w:rPr>
          <w:rFonts w:ascii="宋体" w:hAnsi="宋体"/>
          <w:szCs w:val="21"/>
        </w:rPr>
      </w:pPr>
      <w:r>
        <w:rPr>
          <w:rFonts w:hint="eastAsia" w:ascii="宋体" w:hAnsi="宋体"/>
          <w:szCs w:val="21"/>
        </w:rPr>
        <w:t>3、_______________________</w:t>
      </w:r>
    </w:p>
    <w:p w14:paraId="376081CF">
      <w:pPr>
        <w:snapToGrid w:val="0"/>
        <w:spacing w:line="360" w:lineRule="auto"/>
        <w:ind w:firstLine="420" w:firstLineChars="200"/>
        <w:rPr>
          <w:rFonts w:ascii="宋体" w:hAnsi="宋体"/>
          <w:szCs w:val="21"/>
        </w:rPr>
      </w:pPr>
      <w:r>
        <w:rPr>
          <w:rFonts w:hint="eastAsia" w:ascii="宋体" w:hAnsi="宋体"/>
          <w:szCs w:val="21"/>
        </w:rPr>
        <w:t>4、_______________________</w:t>
      </w:r>
    </w:p>
    <w:p w14:paraId="76918488">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44D4FB79">
      <w:pPr>
        <w:pStyle w:val="26"/>
        <w:snapToGrid w:val="0"/>
        <w:spacing w:line="360" w:lineRule="auto"/>
        <w:ind w:firstLine="422" w:firstLineChars="200"/>
        <w:rPr>
          <w:rFonts w:hAnsi="宋体"/>
          <w:b/>
          <w:szCs w:val="21"/>
        </w:rPr>
      </w:pPr>
      <w:r>
        <w:rPr>
          <w:rFonts w:hint="eastAsia" w:hAnsi="宋体"/>
          <w:b/>
          <w:szCs w:val="21"/>
        </w:rPr>
        <w:t>八、合同履行时间、履行方式及履行地点</w:t>
      </w:r>
    </w:p>
    <w:p w14:paraId="5C45C510">
      <w:pPr>
        <w:pStyle w:val="26"/>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60858685">
      <w:pPr>
        <w:pStyle w:val="26"/>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4DC1EB89">
      <w:pPr>
        <w:pStyle w:val="26"/>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6968CE14">
      <w:pPr>
        <w:snapToGrid w:val="0"/>
        <w:spacing w:line="360" w:lineRule="auto"/>
        <w:ind w:firstLine="422" w:firstLineChars="200"/>
        <w:rPr>
          <w:rFonts w:ascii="宋体" w:hAnsi="宋体"/>
          <w:b/>
          <w:szCs w:val="21"/>
        </w:rPr>
      </w:pPr>
      <w:r>
        <w:rPr>
          <w:rFonts w:hint="eastAsia" w:ascii="宋体" w:hAnsi="宋体"/>
          <w:b/>
          <w:szCs w:val="21"/>
        </w:rPr>
        <w:t>九、验收</w:t>
      </w:r>
    </w:p>
    <w:p w14:paraId="3C181DFD">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7D979EEC">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87134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3C194851">
      <w:pPr>
        <w:pStyle w:val="26"/>
        <w:snapToGrid w:val="0"/>
        <w:spacing w:line="360" w:lineRule="auto"/>
        <w:ind w:firstLine="422" w:firstLineChars="200"/>
        <w:rPr>
          <w:rFonts w:hAnsi="宋体"/>
          <w:b/>
          <w:szCs w:val="21"/>
        </w:rPr>
      </w:pPr>
      <w:r>
        <w:rPr>
          <w:rFonts w:hint="eastAsia" w:hAnsi="宋体"/>
          <w:b/>
          <w:szCs w:val="21"/>
        </w:rPr>
        <w:t>十、付款方式和税费</w:t>
      </w:r>
    </w:p>
    <w:p w14:paraId="69EFA18B">
      <w:pPr>
        <w:pStyle w:val="26"/>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29C6905B">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76B715FA">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4296E79C">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51E45F24">
      <w:pPr>
        <w:pStyle w:val="26"/>
        <w:snapToGrid w:val="0"/>
        <w:spacing w:line="360" w:lineRule="auto"/>
        <w:ind w:firstLine="422" w:firstLineChars="200"/>
        <w:rPr>
          <w:rFonts w:hAnsi="宋体"/>
          <w:b/>
          <w:szCs w:val="21"/>
        </w:rPr>
      </w:pPr>
      <w:r>
        <w:rPr>
          <w:rFonts w:hint="eastAsia" w:hAnsi="宋体"/>
          <w:b/>
          <w:szCs w:val="21"/>
        </w:rPr>
        <w:t>十二、违约责任</w:t>
      </w:r>
    </w:p>
    <w:p w14:paraId="50C810BD">
      <w:pPr>
        <w:pStyle w:val="26"/>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0ACA69BA">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7FBBEDA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1B49F038">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5C9E42E9">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F093B7F">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0B255541">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0D13BDFE">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6A31AAFA">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1C01052">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7AC488F3">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02A8B797">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62DC10AA">
      <w:pPr>
        <w:pStyle w:val="26"/>
        <w:snapToGrid w:val="0"/>
        <w:spacing w:line="360" w:lineRule="auto"/>
        <w:ind w:firstLine="420" w:firstLineChars="200"/>
        <w:rPr>
          <w:rFonts w:hAnsi="宋体"/>
          <w:szCs w:val="21"/>
        </w:rPr>
      </w:pPr>
      <w:r>
        <w:rPr>
          <w:rFonts w:hint="eastAsia" w:hAnsi="宋体"/>
          <w:szCs w:val="21"/>
        </w:rPr>
        <w:t>附件：</w:t>
      </w:r>
    </w:p>
    <w:p w14:paraId="3E20F294">
      <w:pPr>
        <w:snapToGrid w:val="0"/>
        <w:spacing w:line="360" w:lineRule="auto"/>
        <w:ind w:firstLine="420" w:firstLineChars="200"/>
        <w:rPr>
          <w:rFonts w:ascii="宋体" w:hAnsi="宋体"/>
          <w:szCs w:val="21"/>
        </w:rPr>
      </w:pPr>
      <w:r>
        <w:rPr>
          <w:rFonts w:hint="eastAsia" w:ascii="宋体" w:hAnsi="宋体"/>
          <w:szCs w:val="21"/>
        </w:rPr>
        <w:t>1、《中标通知书》</w:t>
      </w:r>
    </w:p>
    <w:p w14:paraId="5469DD60">
      <w:pPr>
        <w:snapToGrid w:val="0"/>
        <w:spacing w:line="360" w:lineRule="auto"/>
        <w:ind w:firstLine="420" w:firstLineChars="200"/>
        <w:rPr>
          <w:rFonts w:ascii="宋体" w:hAnsi="宋体"/>
          <w:szCs w:val="21"/>
        </w:rPr>
      </w:pPr>
      <w:r>
        <w:rPr>
          <w:rFonts w:hint="eastAsia" w:ascii="宋体" w:hAnsi="宋体"/>
          <w:szCs w:val="21"/>
        </w:rPr>
        <w:t>2、《投标文件》</w:t>
      </w:r>
    </w:p>
    <w:p w14:paraId="43DDEF29">
      <w:pPr>
        <w:snapToGrid w:val="0"/>
        <w:spacing w:line="360" w:lineRule="auto"/>
        <w:ind w:firstLine="420" w:firstLineChars="200"/>
        <w:rPr>
          <w:rFonts w:ascii="宋体" w:hAnsi="宋体"/>
          <w:szCs w:val="21"/>
        </w:rPr>
      </w:pPr>
      <w:r>
        <w:rPr>
          <w:rFonts w:hint="eastAsia" w:ascii="宋体" w:hAnsi="宋体"/>
          <w:szCs w:val="21"/>
        </w:rPr>
        <w:t>3、《招标文件》</w:t>
      </w:r>
    </w:p>
    <w:p w14:paraId="7D0F5FF3">
      <w:pPr>
        <w:snapToGrid w:val="0"/>
        <w:spacing w:line="360" w:lineRule="auto"/>
        <w:rPr>
          <w:rFonts w:ascii="宋体" w:hAnsi="宋体"/>
          <w:szCs w:val="21"/>
        </w:rPr>
      </w:pPr>
    </w:p>
    <w:p w14:paraId="16CA4A2B">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3CFCFFC">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2BFBF04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67D7CF42">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7A9A07A4">
      <w:pPr>
        <w:jc w:val="center"/>
        <w:rPr>
          <w:b/>
          <w:sz w:val="52"/>
          <w:szCs w:val="52"/>
        </w:rPr>
      </w:pPr>
    </w:p>
    <w:p w14:paraId="325F41A9">
      <w:pPr>
        <w:tabs>
          <w:tab w:val="left" w:pos="1875"/>
        </w:tabs>
      </w:pPr>
    </w:p>
    <w:p w14:paraId="03DFBEFE">
      <w:pPr>
        <w:tabs>
          <w:tab w:val="left" w:pos="1875"/>
        </w:tabs>
      </w:pPr>
    </w:p>
    <w:p w14:paraId="6E967F2B">
      <w:pPr>
        <w:tabs>
          <w:tab w:val="left" w:pos="1875"/>
        </w:tabs>
      </w:pPr>
    </w:p>
    <w:p w14:paraId="12A27F8A">
      <w:pPr>
        <w:tabs>
          <w:tab w:val="left" w:pos="1875"/>
        </w:tabs>
      </w:pPr>
    </w:p>
    <w:p w14:paraId="37755637">
      <w:pPr>
        <w:tabs>
          <w:tab w:val="left" w:pos="1875"/>
        </w:tabs>
      </w:pPr>
    </w:p>
    <w:p w14:paraId="66F6DD76">
      <w:pPr>
        <w:tabs>
          <w:tab w:val="left" w:pos="1875"/>
        </w:tabs>
      </w:pPr>
    </w:p>
    <w:p w14:paraId="28F09ED0">
      <w:pPr>
        <w:tabs>
          <w:tab w:val="left" w:pos="1875"/>
        </w:tabs>
      </w:pPr>
    </w:p>
    <w:p w14:paraId="14149775">
      <w:pPr>
        <w:tabs>
          <w:tab w:val="left" w:pos="1875"/>
        </w:tabs>
      </w:pPr>
    </w:p>
    <w:p w14:paraId="40D835CF">
      <w:pPr>
        <w:tabs>
          <w:tab w:val="left" w:pos="1875"/>
        </w:tabs>
      </w:pPr>
    </w:p>
    <w:p w14:paraId="20BB2BF8">
      <w:pPr>
        <w:tabs>
          <w:tab w:val="left" w:pos="1875"/>
        </w:tabs>
      </w:pPr>
    </w:p>
    <w:p w14:paraId="7F534F3D">
      <w:pPr>
        <w:tabs>
          <w:tab w:val="left" w:pos="1875"/>
        </w:tabs>
      </w:pPr>
    </w:p>
    <w:p w14:paraId="11D62D81">
      <w:pPr>
        <w:tabs>
          <w:tab w:val="left" w:pos="1875"/>
        </w:tabs>
      </w:pPr>
    </w:p>
    <w:p w14:paraId="4B78B118">
      <w:pPr>
        <w:tabs>
          <w:tab w:val="left" w:pos="1875"/>
        </w:tabs>
      </w:pPr>
    </w:p>
    <w:p w14:paraId="0DC9118C">
      <w:pPr>
        <w:tabs>
          <w:tab w:val="left" w:pos="1875"/>
        </w:tabs>
      </w:pPr>
    </w:p>
    <w:p w14:paraId="3B6375F5">
      <w:pPr>
        <w:tabs>
          <w:tab w:val="left" w:pos="1875"/>
        </w:tabs>
      </w:pPr>
    </w:p>
    <w:p w14:paraId="7BA6B17E">
      <w:pPr>
        <w:tabs>
          <w:tab w:val="left" w:pos="1875"/>
        </w:tabs>
      </w:pPr>
    </w:p>
    <w:p w14:paraId="4A989F19">
      <w:pPr>
        <w:tabs>
          <w:tab w:val="left" w:pos="1875"/>
        </w:tabs>
      </w:pPr>
    </w:p>
    <w:p w14:paraId="056F32CE">
      <w:pPr>
        <w:tabs>
          <w:tab w:val="left" w:pos="1875"/>
        </w:tabs>
      </w:pPr>
    </w:p>
    <w:p w14:paraId="7BD7DFC8">
      <w:pPr>
        <w:tabs>
          <w:tab w:val="left" w:pos="1875"/>
        </w:tabs>
      </w:pPr>
    </w:p>
    <w:p w14:paraId="2EABEE1F">
      <w:pPr>
        <w:tabs>
          <w:tab w:val="left" w:pos="1875"/>
        </w:tabs>
      </w:pPr>
    </w:p>
    <w:p w14:paraId="4CDD08A9">
      <w:pPr>
        <w:tabs>
          <w:tab w:val="left" w:pos="1875"/>
        </w:tabs>
      </w:pPr>
    </w:p>
    <w:p w14:paraId="28227D31">
      <w:pPr>
        <w:tabs>
          <w:tab w:val="left" w:pos="1875"/>
        </w:tabs>
      </w:pPr>
    </w:p>
    <w:p w14:paraId="3D0544BA">
      <w:pPr>
        <w:tabs>
          <w:tab w:val="left" w:pos="1875"/>
        </w:tabs>
      </w:pPr>
    </w:p>
    <w:p w14:paraId="64169C4E">
      <w:pPr>
        <w:tabs>
          <w:tab w:val="left" w:pos="1875"/>
        </w:tabs>
      </w:pPr>
    </w:p>
    <w:p w14:paraId="5320E3D4">
      <w:pPr>
        <w:tabs>
          <w:tab w:val="left" w:pos="1875"/>
        </w:tabs>
      </w:pPr>
    </w:p>
    <w:p w14:paraId="5A7BB43A">
      <w:pPr>
        <w:pStyle w:val="2"/>
      </w:pPr>
      <w:bookmarkStart w:id="101" w:name="_Toc135293193"/>
      <w:bookmarkStart w:id="102" w:name="_Toc73610161"/>
      <w:r>
        <w:rPr>
          <w:rFonts w:hint="eastAsia"/>
        </w:rPr>
        <w:t>第九章  附件</w:t>
      </w:r>
      <w:bookmarkEnd w:id="101"/>
      <w:bookmarkEnd w:id="102"/>
    </w:p>
    <w:p w14:paraId="6621453C">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4E568F0A">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DFB4FA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E667EE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FCA61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575BD1B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5FC3B01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79371D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4DC0AEB2">
      <w:pPr>
        <w:widowControl/>
        <w:shd w:val="clear" w:color="auto" w:fill="FFFFFF"/>
        <w:spacing w:line="360" w:lineRule="auto"/>
        <w:ind w:firstLine="480"/>
        <w:rPr>
          <w:rFonts w:cs="宋体" w:asciiTheme="minorEastAsia" w:hAnsiTheme="minorEastAsia" w:eastAsiaTheme="minorEastAsia"/>
          <w:color w:val="333333"/>
          <w:kern w:val="0"/>
          <w:szCs w:val="21"/>
        </w:rPr>
      </w:pPr>
    </w:p>
    <w:p w14:paraId="432AB144">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17CF77E5">
      <w:pPr>
        <w:widowControl/>
        <w:shd w:val="clear" w:color="auto" w:fill="FFFFFF"/>
        <w:spacing w:line="360" w:lineRule="auto"/>
        <w:ind w:firstLine="480"/>
        <w:rPr>
          <w:rFonts w:cs="宋体" w:asciiTheme="minorEastAsia" w:hAnsiTheme="minorEastAsia" w:eastAsiaTheme="minorEastAsia"/>
          <w:color w:val="333333"/>
          <w:kern w:val="0"/>
          <w:szCs w:val="21"/>
        </w:rPr>
      </w:pPr>
    </w:p>
    <w:p w14:paraId="6F4904FC">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4669278E">
      <w:pPr>
        <w:widowControl/>
        <w:shd w:val="clear" w:color="auto" w:fill="FFFFFF"/>
        <w:spacing w:line="360" w:lineRule="auto"/>
        <w:ind w:firstLine="480"/>
        <w:rPr>
          <w:rFonts w:cs="宋体" w:asciiTheme="minorEastAsia" w:hAnsiTheme="minorEastAsia" w:eastAsiaTheme="minorEastAsia"/>
          <w:color w:val="333333"/>
          <w:kern w:val="0"/>
          <w:szCs w:val="21"/>
        </w:rPr>
      </w:pPr>
    </w:p>
    <w:p w14:paraId="271BD79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11C753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26B1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029A38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0C0F3C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3817E88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6F74BE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3E16E6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17B800D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599169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1A5A5E7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B9358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88725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014919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3D18CDC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79FE8DD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5F2D2BE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678F37A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2B84E5E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2FD3CC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42B863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08DEF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3F116FB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B7B99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1C99334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7251D63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CCDC7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684A43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02DE7D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D135D4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0C5534D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6CC5AD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AE3F5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3B8409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A0142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02794D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705892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5415395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61822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27072B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11A0F37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42518E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423E3C3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5EC8AA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1F5D3D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306AF55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12834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800F4F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39BAEA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577E95A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0F179F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7FB280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65CC14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295670DA">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36FB1229">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22D8DC2A">
      <w:pPr>
        <w:spacing w:line="360" w:lineRule="auto"/>
        <w:rPr>
          <w:rFonts w:asciiTheme="minorEastAsia" w:hAnsiTheme="minorEastAsia" w:eastAsiaTheme="minorEastAsia"/>
          <w:szCs w:val="21"/>
        </w:rPr>
      </w:pPr>
    </w:p>
    <w:p w14:paraId="68D6F9E9">
      <w:pPr>
        <w:pStyle w:val="4"/>
        <w:spacing w:before="0" w:after="0"/>
      </w:pPr>
      <w:bookmarkStart w:id="106" w:name="_Toc73610163"/>
      <w:bookmarkStart w:id="107" w:name="_Toc73613645"/>
      <w:bookmarkStart w:id="108" w:name="_Toc135293195"/>
      <w:r>
        <w:rPr>
          <w:rFonts w:hint="eastAsia"/>
        </w:rPr>
        <w:t>二、关于印发中小企业划型标准规定的通知</w:t>
      </w:r>
      <w:bookmarkEnd w:id="106"/>
      <w:bookmarkEnd w:id="107"/>
      <w:bookmarkEnd w:id="108"/>
    </w:p>
    <w:p w14:paraId="3EE346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2DC3A957">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4D2C5A6">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06C0049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0697801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70326ED4">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385A8A79">
      <w:pPr>
        <w:pStyle w:val="4"/>
        <w:spacing w:before="0" w:after="0"/>
      </w:pPr>
      <w:bookmarkStart w:id="109" w:name="_Toc73613646"/>
      <w:bookmarkStart w:id="110" w:name="_Toc73610164"/>
      <w:bookmarkStart w:id="111" w:name="_Toc135293196"/>
      <w:r>
        <w:rPr>
          <w:rFonts w:hint="eastAsia"/>
        </w:rPr>
        <w:t>三、</w:t>
      </w:r>
      <w:r>
        <w:t>国家统计局关于印发《统计上大中小微型企业划分办法 （2017）》的通知</w:t>
      </w:r>
      <w:bookmarkEnd w:id="109"/>
      <w:bookmarkEnd w:id="110"/>
      <w:bookmarkEnd w:id="111"/>
      <w:r>
        <w:t> </w:t>
      </w:r>
    </w:p>
    <w:p w14:paraId="55C57D6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6746C00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FD8326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432E6A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18473991">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7F526C3">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4D15F3ED">
      <w:pPr>
        <w:widowControl/>
        <w:spacing w:line="360" w:lineRule="auto"/>
        <w:jc w:val="center"/>
        <w:rPr>
          <w:rFonts w:cs="宋体" w:asciiTheme="minorEastAsia" w:hAnsiTheme="minorEastAsia" w:eastAsiaTheme="minorEastAsia"/>
          <w:b/>
          <w:bCs/>
          <w:kern w:val="0"/>
          <w:szCs w:val="21"/>
        </w:rPr>
      </w:pPr>
    </w:p>
    <w:p w14:paraId="5FD4B8E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928CC92">
      <w:pPr>
        <w:widowControl/>
        <w:spacing w:line="360" w:lineRule="auto"/>
        <w:jc w:val="left"/>
        <w:rPr>
          <w:rFonts w:cs="宋体" w:asciiTheme="minorEastAsia" w:hAnsiTheme="minorEastAsia" w:eastAsiaTheme="minorEastAsia"/>
          <w:kern w:val="0"/>
          <w:szCs w:val="21"/>
        </w:rPr>
      </w:pPr>
    </w:p>
    <w:p w14:paraId="359DF33D">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0FEA7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662F577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59BCB3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59543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5E87C885">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426B169F">
      <w:pPr>
        <w:widowControl/>
        <w:spacing w:line="360" w:lineRule="auto"/>
        <w:jc w:val="left"/>
        <w:rPr>
          <w:rFonts w:cs="宋体" w:asciiTheme="minorEastAsia" w:hAnsiTheme="minorEastAsia" w:eastAsiaTheme="minorEastAsia"/>
          <w:kern w:val="0"/>
          <w:szCs w:val="21"/>
        </w:rPr>
      </w:pPr>
    </w:p>
    <w:p w14:paraId="66F8A4E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2890D719">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1F475174">
      <w:pPr>
        <w:widowControl/>
        <w:spacing w:line="360" w:lineRule="auto"/>
        <w:jc w:val="left"/>
        <w:rPr>
          <w:rFonts w:cs="宋体" w:asciiTheme="minorEastAsia" w:hAnsiTheme="minorEastAsia" w:eastAsiaTheme="minorEastAsia"/>
          <w:kern w:val="0"/>
          <w:szCs w:val="21"/>
        </w:rPr>
      </w:pPr>
    </w:p>
    <w:p w14:paraId="42C58C3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59B8EB2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75DCCF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CA870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1D50F73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41B6C8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103AE45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C48EE51">
      <w:pPr>
        <w:widowControl/>
        <w:spacing w:line="360" w:lineRule="auto"/>
        <w:jc w:val="left"/>
        <w:rPr>
          <w:rFonts w:cs="宋体" w:asciiTheme="minorEastAsia" w:hAnsiTheme="minorEastAsia" w:eastAsiaTheme="minorEastAsia"/>
          <w:kern w:val="0"/>
          <w:szCs w:val="21"/>
        </w:rPr>
      </w:pPr>
    </w:p>
    <w:p w14:paraId="62C3D9E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038E529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2AFD6F8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1A1A12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197CFEF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267155D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1240A4E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4A0F74E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B94DF3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5283AC3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B16AE5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4CDCC98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4F2B2E2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CB158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4CABE8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4CBA6AD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71CC28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1808B1">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1F9E1D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8D1EED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65C88BE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FD84EE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1447BF1">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93EC3A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09DF05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CBFE77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4E38E4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B51D92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679D6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689675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977B2FC">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6B0A4B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1D2D974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41E7DEC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3EC9F3F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76942E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725BA60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3198299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251D53A9">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69B665EC">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6FEECA8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0957CDB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9B24D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AB324B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37AD0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0173DB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A9577F1">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0BA0634D">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D4421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8F0BB7E">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4760524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12E4DE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7C56CA6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D2993B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D8218F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98E88BA">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6BD6B3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5852F665">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07C2BD3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D90606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A275B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83E94D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C192329">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A34DD64">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318BEC8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F12C9C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1EDD79D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76C81A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5779247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DEC9A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7BA26A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0B82C36">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131BB779">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2FAAEF0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BA3379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504E59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24EF2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F8D3CB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140800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40503CA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563A7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215E80A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4EB161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796E5C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267F10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0AB434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65BB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B5EFA7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66654DA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91D0E12">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720895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B357D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F702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A6D415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6D2CE32">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38961A0">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09361ED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44F6E36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4658FB2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43E46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01E2F5F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E7E786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9F130AC">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084F76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58009FB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CDFD41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7CAE41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837E25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0BC287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E5893F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04552B1">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E596FF7">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93588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12EDBF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B4B13A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FC89C1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1909827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739522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6A63C7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235261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411CBA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801732A">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048D15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F249D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91AC78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F8B106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EE4AEC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0B27772">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2F79A8C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90D77C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CF4E3B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EE373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36FC583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57193E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A94721B">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824789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73184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6B1F05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6019E3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E8FEB6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F8D9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E6E27F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5BBBB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319787E">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3B8E9E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CE52E3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39B48B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5449F9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4093DE0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246B3B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4FEE2C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08DD8A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31EF9F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B1878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FD9B16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B7D0B7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408F54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21F4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BB85EC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9B55AF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E19697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78902F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200267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A5615B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7FCE8A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DE02DB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4790DD9">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1A53EFD">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719839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D93A62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3A611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D2E841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393A66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6149BE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DD974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5380F2E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4FD04B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6C300A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2EBFB93">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14E438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57443AB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C4F969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AFF95B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1A0412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CFE88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6E0800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F9709B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2FDD47DE">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61583C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AD1A8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980F9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4457CB7D">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273406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7BAB58A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11E60DDD">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D8509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4190FDD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F437C5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9C85CC4">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98F8FF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7500417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38C3E5D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924154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FCBA27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4E311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1751DF5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97145AD">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3CC97BCB">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58D1D5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4D614500">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59A2CF7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5ECB28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375C269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EF656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F9EDBA0">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784353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ACE436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7B8FB77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5BC33258">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C2A8F2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558F02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AF41C7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75EAB1">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6248C0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28BF63F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1C81E02D">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4C56EABA">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12E6A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6C173C5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4DDE82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7BF8DA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F986E8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F01B3F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3EE1B1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F49A53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A7DC72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D042D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BC4B90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54371C">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466667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2510F71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5233F21B">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5C35D1B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36E27F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39965B9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74802DF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5BA35B8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3391DE0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0236A0E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2D25F78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680AB42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FC0BE2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6312B0F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36B073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D39052B">
      <w:pPr>
        <w:spacing w:line="360" w:lineRule="auto"/>
        <w:rPr>
          <w:rFonts w:asciiTheme="minorEastAsia" w:hAnsiTheme="minorEastAsia" w:eastAsiaTheme="minorEastAsia"/>
          <w:szCs w:val="21"/>
        </w:rPr>
      </w:pPr>
    </w:p>
    <w:p w14:paraId="79D5ADDA">
      <w:pPr>
        <w:pStyle w:val="4"/>
        <w:spacing w:before="0" w:after="0"/>
      </w:pPr>
      <w:bookmarkStart w:id="112" w:name="_Toc135293197"/>
      <w:bookmarkStart w:id="113" w:name="_Toc7361364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6C0E3CC2">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AAA32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1D7447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59974DA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ABA6A6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634DF13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0C9F6BD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255F1F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0524F28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184DB9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70650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03992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7B54E6A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461097F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E42E3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6222D22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85EAFA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9A9067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0BD817B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7782A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395AF923">
      <w:pPr>
        <w:widowControl/>
        <w:spacing w:line="360" w:lineRule="auto"/>
        <w:jc w:val="right"/>
        <w:rPr>
          <w:rFonts w:cs="宋体" w:asciiTheme="minorEastAsia" w:hAnsiTheme="minorEastAsia" w:eastAsiaTheme="minorEastAsia"/>
          <w:kern w:val="0"/>
          <w:szCs w:val="21"/>
        </w:rPr>
      </w:pPr>
    </w:p>
    <w:p w14:paraId="1F32D368">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376A3E88">
      <w:pPr>
        <w:tabs>
          <w:tab w:val="left" w:pos="1875"/>
        </w:tabs>
        <w:rPr>
          <w:rFonts w:ascii="Calibri" w:hAnsi="Calibri"/>
          <w:szCs w:val="22"/>
        </w:rPr>
      </w:pPr>
    </w:p>
    <w:p w14:paraId="369E4FBB">
      <w:pPr>
        <w:rPr>
          <w:rFonts w:ascii="Calibri" w:hAnsi="Calibri"/>
          <w:szCs w:val="22"/>
        </w:rPr>
      </w:pPr>
    </w:p>
    <w:p w14:paraId="0428EB42">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E9C13CC">
      <w:pPr>
        <w:widowControl/>
        <w:spacing w:line="360" w:lineRule="auto"/>
        <w:jc w:val="center"/>
        <w:rPr>
          <w:rFonts w:cs="宋体" w:asciiTheme="minorEastAsia" w:hAnsiTheme="minorEastAsia" w:eastAsiaTheme="minorEastAsia"/>
          <w:kern w:val="0"/>
          <w:szCs w:val="21"/>
        </w:rPr>
      </w:pPr>
    </w:p>
    <w:p w14:paraId="1867245E">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6B8DA9C5">
      <w:pPr>
        <w:widowControl/>
        <w:spacing w:line="360" w:lineRule="auto"/>
        <w:jc w:val="left"/>
        <w:rPr>
          <w:rFonts w:cs="宋体" w:asciiTheme="minorEastAsia" w:hAnsiTheme="minorEastAsia" w:eastAsiaTheme="minorEastAsia"/>
          <w:kern w:val="0"/>
          <w:szCs w:val="21"/>
        </w:rPr>
      </w:pPr>
    </w:p>
    <w:p w14:paraId="7CC0ED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0BCFB93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0E9C0D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FCE4F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3EF99A8">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285408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D18941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17DEC37F">
      <w:pPr>
        <w:widowControl/>
        <w:spacing w:line="360" w:lineRule="auto"/>
        <w:jc w:val="left"/>
        <w:rPr>
          <w:rFonts w:cs="宋体" w:asciiTheme="minorEastAsia" w:hAnsiTheme="minorEastAsia" w:eastAsiaTheme="minorEastAsia"/>
          <w:kern w:val="0"/>
          <w:szCs w:val="21"/>
        </w:rPr>
      </w:pPr>
    </w:p>
    <w:p w14:paraId="1D89FFCB">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0647AC6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2F0530C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3994A4DA"/>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1C12">
    <w:pPr>
      <w:pStyle w:val="31"/>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33F4E03C">
    <w:pPr>
      <w:pStyle w:val="31"/>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962D">
    <w:pPr>
      <w:pStyle w:val="32"/>
      <w:tabs>
        <w:tab w:val="center" w:pos="4819"/>
        <w:tab w:val="right" w:pos="9638"/>
      </w:tabs>
      <w:jc w:val="left"/>
    </w:pPr>
    <w:r>
      <w:rPr>
        <w:rFonts w:hint="eastAsia"/>
        <w:sz w:val="16"/>
        <w:szCs w:val="16"/>
      </w:rPr>
      <w:t>项目名称：</w:t>
    </w:r>
    <w:r>
      <w:rPr>
        <w:rFonts w:hint="eastAsia"/>
        <w:sz w:val="16"/>
        <w:szCs w:val="16"/>
        <w:lang w:eastAsia="zh-CN"/>
      </w:rPr>
      <w:t>深圳市规划和自然资源局龙岗管理局2026年档案同步整理扫描数字化处理服务项目</w:t>
    </w:r>
    <w:r>
      <w:rPr>
        <w:rFonts w:hint="eastAsia"/>
        <w:sz w:val="16"/>
        <w:szCs w:val="16"/>
      </w:rPr>
      <w:t xml:space="preserve">       </w:t>
    </w:r>
    <w:r>
      <w:rPr>
        <w:rFonts w:hint="eastAsia"/>
        <w:sz w:val="16"/>
        <w:szCs w:val="16"/>
        <w:lang w:val="en-US" w:eastAsia="zh-CN"/>
      </w:rPr>
      <w:t xml:space="preserve">   </w:t>
    </w:r>
    <w:r>
      <w:rPr>
        <w:rFonts w:hint="eastAsia"/>
        <w:sz w:val="16"/>
        <w:szCs w:val="16"/>
      </w:rPr>
      <w:t>项目编号：</w:t>
    </w:r>
    <w:r>
      <w:rPr>
        <w:rFonts w:hint="eastAsia" w:asciiTheme="minorEastAsia" w:hAnsiTheme="minorEastAsia" w:eastAsiaTheme="minorEastAsia"/>
        <w:sz w:val="16"/>
        <w:szCs w:val="16"/>
        <w:lang w:eastAsia="zh-CN"/>
      </w:rPr>
      <w:t>SZZXDL-2026-00352</w:t>
    </w:r>
    <w:r>
      <w:tab/>
    </w:r>
  </w:p>
  <w:p w14:paraId="50D46385">
    <w:pPr>
      <w:pStyle w:val="32"/>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5DB81877"/>
    <w:multiLevelType w:val="singleLevel"/>
    <w:tmpl w:val="5DB81877"/>
    <w:lvl w:ilvl="0" w:tentative="0">
      <w:start w:val="1"/>
      <w:numFmt w:val="decimal"/>
      <w:pStyle w:val="512"/>
      <w:suff w:val="nothing"/>
      <w:lvlText w:val="（%1）"/>
      <w:lvlJc w:val="left"/>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07B0A"/>
    <w:rsid w:val="0125788B"/>
    <w:rsid w:val="01F0299B"/>
    <w:rsid w:val="02323801"/>
    <w:rsid w:val="02352754"/>
    <w:rsid w:val="024D4C30"/>
    <w:rsid w:val="026E4F91"/>
    <w:rsid w:val="02C77214"/>
    <w:rsid w:val="02CB1CF7"/>
    <w:rsid w:val="035F4222"/>
    <w:rsid w:val="03675DAC"/>
    <w:rsid w:val="039C57C0"/>
    <w:rsid w:val="041D095D"/>
    <w:rsid w:val="054247C4"/>
    <w:rsid w:val="05C87DB9"/>
    <w:rsid w:val="077E586F"/>
    <w:rsid w:val="07DD5502"/>
    <w:rsid w:val="07EC69C8"/>
    <w:rsid w:val="08425EAC"/>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1080DB5"/>
    <w:rsid w:val="114573C0"/>
    <w:rsid w:val="115F3FD7"/>
    <w:rsid w:val="11834124"/>
    <w:rsid w:val="11A259DD"/>
    <w:rsid w:val="11BA4BC1"/>
    <w:rsid w:val="11D90C91"/>
    <w:rsid w:val="11F9269A"/>
    <w:rsid w:val="120474A0"/>
    <w:rsid w:val="12C32C8D"/>
    <w:rsid w:val="12ED5EA4"/>
    <w:rsid w:val="13102ABE"/>
    <w:rsid w:val="13A46CB7"/>
    <w:rsid w:val="147D3B35"/>
    <w:rsid w:val="14CF5677"/>
    <w:rsid w:val="165E3157"/>
    <w:rsid w:val="167D280D"/>
    <w:rsid w:val="16B234A2"/>
    <w:rsid w:val="17047766"/>
    <w:rsid w:val="170A4C85"/>
    <w:rsid w:val="174A5413"/>
    <w:rsid w:val="17706018"/>
    <w:rsid w:val="17935895"/>
    <w:rsid w:val="17EB6CC4"/>
    <w:rsid w:val="17F52C18"/>
    <w:rsid w:val="1807166C"/>
    <w:rsid w:val="184530EF"/>
    <w:rsid w:val="187842FE"/>
    <w:rsid w:val="18A40342"/>
    <w:rsid w:val="19227A4B"/>
    <w:rsid w:val="19410B0E"/>
    <w:rsid w:val="1A182B91"/>
    <w:rsid w:val="1A3B761A"/>
    <w:rsid w:val="1A4E7B88"/>
    <w:rsid w:val="1A58693E"/>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1D2ED8"/>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3E0449"/>
    <w:rsid w:val="24661428"/>
    <w:rsid w:val="248E5D4C"/>
    <w:rsid w:val="24C47897"/>
    <w:rsid w:val="24D521C3"/>
    <w:rsid w:val="24D942F0"/>
    <w:rsid w:val="24E337F8"/>
    <w:rsid w:val="252C71BA"/>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AF763B"/>
    <w:rsid w:val="2BC03B14"/>
    <w:rsid w:val="2BD0253B"/>
    <w:rsid w:val="2BEC2B5B"/>
    <w:rsid w:val="2C187060"/>
    <w:rsid w:val="2C444480"/>
    <w:rsid w:val="2C564DC3"/>
    <w:rsid w:val="2C7739E9"/>
    <w:rsid w:val="2CBA13DB"/>
    <w:rsid w:val="2CE90E48"/>
    <w:rsid w:val="2D06068B"/>
    <w:rsid w:val="2D0D4B37"/>
    <w:rsid w:val="2D6C141D"/>
    <w:rsid w:val="2DEA2B8B"/>
    <w:rsid w:val="2E980D64"/>
    <w:rsid w:val="2EB64B4B"/>
    <w:rsid w:val="2EDB590A"/>
    <w:rsid w:val="2F0A29E3"/>
    <w:rsid w:val="30601421"/>
    <w:rsid w:val="30817D6A"/>
    <w:rsid w:val="3157114E"/>
    <w:rsid w:val="315D7CF4"/>
    <w:rsid w:val="31F2037F"/>
    <w:rsid w:val="329B11F6"/>
    <w:rsid w:val="336E087E"/>
    <w:rsid w:val="33A85DA6"/>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265399"/>
    <w:rsid w:val="3B57268D"/>
    <w:rsid w:val="3B6176CE"/>
    <w:rsid w:val="3BF9504C"/>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BF0E5A"/>
    <w:rsid w:val="42CE4643"/>
    <w:rsid w:val="42D633EC"/>
    <w:rsid w:val="430239C6"/>
    <w:rsid w:val="43532EC5"/>
    <w:rsid w:val="4389060E"/>
    <w:rsid w:val="43C8028A"/>
    <w:rsid w:val="43CB5BBA"/>
    <w:rsid w:val="43D51667"/>
    <w:rsid w:val="443B2C25"/>
    <w:rsid w:val="444A6219"/>
    <w:rsid w:val="448421F1"/>
    <w:rsid w:val="44B931B7"/>
    <w:rsid w:val="44DC50C3"/>
    <w:rsid w:val="456103A2"/>
    <w:rsid w:val="45920C15"/>
    <w:rsid w:val="459D2A33"/>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151729"/>
    <w:rsid w:val="4C373527"/>
    <w:rsid w:val="4C787A00"/>
    <w:rsid w:val="4CC805CD"/>
    <w:rsid w:val="4CD90E2A"/>
    <w:rsid w:val="4E055E94"/>
    <w:rsid w:val="4E1910C7"/>
    <w:rsid w:val="4EB175C0"/>
    <w:rsid w:val="4F0F6A19"/>
    <w:rsid w:val="4FAE1D52"/>
    <w:rsid w:val="4FE37C4D"/>
    <w:rsid w:val="514635A0"/>
    <w:rsid w:val="51D10A66"/>
    <w:rsid w:val="528A390F"/>
    <w:rsid w:val="528C6991"/>
    <w:rsid w:val="52C3297B"/>
    <w:rsid w:val="52E350B6"/>
    <w:rsid w:val="54010618"/>
    <w:rsid w:val="54054633"/>
    <w:rsid w:val="540605E4"/>
    <w:rsid w:val="547F0032"/>
    <w:rsid w:val="54A02A20"/>
    <w:rsid w:val="54D70EEF"/>
    <w:rsid w:val="55B24F8F"/>
    <w:rsid w:val="55C87B3E"/>
    <w:rsid w:val="56714961"/>
    <w:rsid w:val="57142FA7"/>
    <w:rsid w:val="57F33150"/>
    <w:rsid w:val="58677DAE"/>
    <w:rsid w:val="58D67D8C"/>
    <w:rsid w:val="58E10577"/>
    <w:rsid w:val="59165EF7"/>
    <w:rsid w:val="59702A12"/>
    <w:rsid w:val="59CF1242"/>
    <w:rsid w:val="5AB0697E"/>
    <w:rsid w:val="5AE46F75"/>
    <w:rsid w:val="5AED2A9C"/>
    <w:rsid w:val="5B785330"/>
    <w:rsid w:val="5BC70423"/>
    <w:rsid w:val="5BC746C9"/>
    <w:rsid w:val="5CC61F72"/>
    <w:rsid w:val="5CF206F7"/>
    <w:rsid w:val="5D125E69"/>
    <w:rsid w:val="5D172CE4"/>
    <w:rsid w:val="5D440F45"/>
    <w:rsid w:val="5D6121B1"/>
    <w:rsid w:val="5DA764EE"/>
    <w:rsid w:val="5E7466D9"/>
    <w:rsid w:val="5EA0340D"/>
    <w:rsid w:val="5ED45000"/>
    <w:rsid w:val="5ED66C3C"/>
    <w:rsid w:val="5EE017FC"/>
    <w:rsid w:val="5F5F94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3D4B85"/>
    <w:rsid w:val="64AC0915"/>
    <w:rsid w:val="64B37F11"/>
    <w:rsid w:val="65492532"/>
    <w:rsid w:val="65687212"/>
    <w:rsid w:val="658254E1"/>
    <w:rsid w:val="65C05392"/>
    <w:rsid w:val="65CA685B"/>
    <w:rsid w:val="65CF34A7"/>
    <w:rsid w:val="65D51E2C"/>
    <w:rsid w:val="65F660EF"/>
    <w:rsid w:val="661E1452"/>
    <w:rsid w:val="6673798C"/>
    <w:rsid w:val="66C37115"/>
    <w:rsid w:val="66F83B86"/>
    <w:rsid w:val="673905B6"/>
    <w:rsid w:val="67721C1C"/>
    <w:rsid w:val="67AE1603"/>
    <w:rsid w:val="681C3942"/>
    <w:rsid w:val="68460AAC"/>
    <w:rsid w:val="68AC1CFE"/>
    <w:rsid w:val="68EC626C"/>
    <w:rsid w:val="69227F4C"/>
    <w:rsid w:val="6A3A44B6"/>
    <w:rsid w:val="6A42482C"/>
    <w:rsid w:val="6A8D3F8A"/>
    <w:rsid w:val="6B910106"/>
    <w:rsid w:val="6BBD7356"/>
    <w:rsid w:val="6BCD1DE6"/>
    <w:rsid w:val="6C4443B0"/>
    <w:rsid w:val="6C505023"/>
    <w:rsid w:val="6CCE7457"/>
    <w:rsid w:val="6CF41368"/>
    <w:rsid w:val="6D14299F"/>
    <w:rsid w:val="6D581766"/>
    <w:rsid w:val="6D672A1E"/>
    <w:rsid w:val="6DC237D1"/>
    <w:rsid w:val="6E2F4B86"/>
    <w:rsid w:val="6E5F2278"/>
    <w:rsid w:val="6E681EA9"/>
    <w:rsid w:val="6E8421A4"/>
    <w:rsid w:val="6EB56801"/>
    <w:rsid w:val="6F094457"/>
    <w:rsid w:val="6F40725E"/>
    <w:rsid w:val="6F4C2770"/>
    <w:rsid w:val="6F745D74"/>
    <w:rsid w:val="6F8F2BAE"/>
    <w:rsid w:val="6FC23A75"/>
    <w:rsid w:val="6FCD4308"/>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135F99"/>
    <w:rsid w:val="79982284"/>
    <w:rsid w:val="7998662D"/>
    <w:rsid w:val="79F820B0"/>
    <w:rsid w:val="7A2F2846"/>
    <w:rsid w:val="7A8C5878"/>
    <w:rsid w:val="7AFB559C"/>
    <w:rsid w:val="7B471854"/>
    <w:rsid w:val="7B8813ED"/>
    <w:rsid w:val="7C552333"/>
    <w:rsid w:val="7CA86C55"/>
    <w:rsid w:val="7CDA5B60"/>
    <w:rsid w:val="7CF019C1"/>
    <w:rsid w:val="7D461CAD"/>
    <w:rsid w:val="7D8C5614"/>
    <w:rsid w:val="7DB023C3"/>
    <w:rsid w:val="7E28286A"/>
    <w:rsid w:val="7E4515FE"/>
    <w:rsid w:val="7EAD59B2"/>
    <w:rsid w:val="7EBF11BA"/>
    <w:rsid w:val="7F0C5FC9"/>
    <w:rsid w:val="7F680E86"/>
    <w:rsid w:val="7F91273C"/>
    <w:rsid w:val="7F95C72C"/>
    <w:rsid w:val="B1BB9569"/>
    <w:rsid w:val="BA7B23C6"/>
    <w:rsid w:val="BFF13C68"/>
    <w:rsid w:val="FBEF5E78"/>
    <w:rsid w:val="FE5F80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1"/>
    <w:qFormat/>
    <w:uiPriority w:val="0"/>
    <w:pPr>
      <w:spacing w:after="120"/>
    </w:pPr>
  </w:style>
  <w:style w:type="paragraph" w:styleId="21">
    <w:name w:val="Body Text Indent"/>
    <w:basedOn w:val="1"/>
    <w:link w:val="74"/>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link w:val="75"/>
    <w:qFormat/>
    <w:uiPriority w:val="0"/>
    <w:rPr>
      <w:rFonts w:ascii="宋体" w:hAnsi="Courier New"/>
      <w:szCs w:val="20"/>
    </w:rPr>
  </w:style>
  <w:style w:type="paragraph" w:styleId="27">
    <w:name w:val="toc 8"/>
    <w:basedOn w:val="1"/>
    <w:next w:val="1"/>
    <w:qFormat/>
    <w:uiPriority w:val="0"/>
    <w:pPr>
      <w:ind w:left="1470"/>
      <w:jc w:val="left"/>
    </w:pPr>
    <w:rPr>
      <w:szCs w:val="21"/>
    </w:rPr>
  </w:style>
  <w:style w:type="paragraph" w:styleId="28">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9">
    <w:name w:val="Body Text Indent 2"/>
    <w:basedOn w:val="1"/>
    <w:link w:val="76"/>
    <w:qFormat/>
    <w:uiPriority w:val="0"/>
    <w:pPr>
      <w:spacing w:after="120" w:line="480" w:lineRule="auto"/>
      <w:ind w:left="420" w:leftChars="200"/>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Signature"/>
    <w:basedOn w:val="1"/>
    <w:link w:val="287"/>
    <w:qFormat/>
    <w:uiPriority w:val="0"/>
    <w:pPr>
      <w:ind w:left="4320"/>
    </w:pPr>
    <w:rPr>
      <w:rFonts w:eastAsia="楷体_GB2312"/>
      <w:szCs w:val="20"/>
    </w:rPr>
  </w:style>
  <w:style w:type="paragraph" w:styleId="34">
    <w:name w:val="toc 1"/>
    <w:basedOn w:val="1"/>
    <w:next w:val="1"/>
    <w:qFormat/>
    <w:uiPriority w:val="39"/>
    <w:pPr>
      <w:spacing w:before="120" w:after="120"/>
      <w:jc w:val="left"/>
    </w:pPr>
    <w:rPr>
      <w:b/>
      <w:bCs/>
      <w:caps/>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footnote text"/>
    <w:basedOn w:val="1"/>
    <w:link w:val="481"/>
    <w:qFormat/>
    <w:uiPriority w:val="0"/>
    <w:pPr>
      <w:snapToGrid w:val="0"/>
      <w:jc w:val="left"/>
    </w:pPr>
    <w:rPr>
      <w:sz w:val="18"/>
      <w:szCs w:val="18"/>
    </w:rPr>
  </w:style>
  <w:style w:type="paragraph" w:styleId="39">
    <w:name w:val="toc 6"/>
    <w:basedOn w:val="1"/>
    <w:next w:val="1"/>
    <w:qFormat/>
    <w:uiPriority w:val="0"/>
    <w:pPr>
      <w:ind w:left="1050"/>
      <w:jc w:val="left"/>
    </w:pPr>
    <w:rPr>
      <w:szCs w:val="21"/>
    </w:rPr>
  </w:style>
  <w:style w:type="paragraph" w:styleId="40">
    <w:name w:val="Body Text Indent 3"/>
    <w:basedOn w:val="1"/>
    <w:link w:val="313"/>
    <w:qFormat/>
    <w:uiPriority w:val="0"/>
    <w:pPr>
      <w:ind w:firstLine="426"/>
    </w:pPr>
    <w:rPr>
      <w:szCs w:val="20"/>
    </w:rPr>
  </w:style>
  <w:style w:type="paragraph" w:styleId="41">
    <w:name w:val="toc 2"/>
    <w:basedOn w:val="1"/>
    <w:next w:val="1"/>
    <w:qFormat/>
    <w:uiPriority w:val="39"/>
    <w:pPr>
      <w:ind w:left="210"/>
      <w:jc w:val="left"/>
    </w:pPr>
    <w:rPr>
      <w:smallCaps/>
    </w:rPr>
  </w:style>
  <w:style w:type="paragraph" w:styleId="42">
    <w:name w:val="toc 9"/>
    <w:basedOn w:val="1"/>
    <w:next w:val="1"/>
    <w:qFormat/>
    <w:uiPriority w:val="0"/>
    <w:pPr>
      <w:ind w:left="1680"/>
      <w:jc w:val="left"/>
    </w:pPr>
    <w:rPr>
      <w:szCs w:val="21"/>
    </w:rPr>
  </w:style>
  <w:style w:type="paragraph" w:styleId="43">
    <w:name w:val="Body Text 2"/>
    <w:basedOn w:val="1"/>
    <w:link w:val="306"/>
    <w:qFormat/>
    <w:uiPriority w:val="0"/>
    <w:rPr>
      <w:sz w:val="28"/>
      <w:szCs w:val="20"/>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1"/>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1"/>
    <w:qFormat/>
    <w:uiPriority w:val="0"/>
    <w:rPr>
      <w:kern w:val="2"/>
      <w:sz w:val="21"/>
      <w:szCs w:val="24"/>
    </w:rPr>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正文文本缩进 2 Char1"/>
    <w:link w:val="29"/>
    <w:qFormat/>
    <w:uiPriority w:val="0"/>
    <w:rPr>
      <w:kern w:val="2"/>
      <w:sz w:val="21"/>
      <w:szCs w:val="24"/>
    </w:rPr>
  </w:style>
  <w:style w:type="character" w:customStyle="1" w:styleId="77">
    <w:name w:val="批注框文本 Char"/>
    <w:basedOn w:val="52"/>
    <w:link w:val="30"/>
    <w:qFormat/>
    <w:uiPriority w:val="99"/>
    <w:rPr>
      <w:kern w:val="2"/>
      <w:sz w:val="18"/>
      <w:szCs w:val="18"/>
    </w:rPr>
  </w:style>
  <w:style w:type="character" w:customStyle="1" w:styleId="78">
    <w:name w:val="页脚 Char"/>
    <w:basedOn w:val="52"/>
    <w:link w:val="31"/>
    <w:qFormat/>
    <w:uiPriority w:val="99"/>
    <w:rPr>
      <w:kern w:val="2"/>
      <w:sz w:val="18"/>
      <w:szCs w:val="18"/>
    </w:rPr>
  </w:style>
  <w:style w:type="character" w:customStyle="1" w:styleId="79">
    <w:name w:val="页眉 Char"/>
    <w:link w:val="32"/>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3"/>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3"/>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0"/>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8"/>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4"/>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3"/>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8"/>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2"/>
    <w:link w:val="38"/>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29"/>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29"/>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样式 小四 加粗 黑色 段前: 7.8 磅 段后: 7.8 磅 行距: 多倍行距 1.25 字行"/>
    <w:basedOn w:val="1"/>
    <w:qFormat/>
    <w:uiPriority w:val="0"/>
    <w:pPr>
      <w:numPr>
        <w:ilvl w:val="0"/>
        <w:numId w:val="4"/>
      </w:numPr>
      <w:tabs>
        <w:tab w:val="left" w:pos="1134"/>
        <w:tab w:val="left" w:pos="1324"/>
      </w:tabs>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89</Pages>
  <Words>6523</Words>
  <Characters>6874</Characters>
  <Lines>398</Lines>
  <Paragraphs>112</Paragraphs>
  <TotalTime>2</TotalTime>
  <ScaleCrop>false</ScaleCrop>
  <LinksUpToDate>false</LinksUpToDate>
  <CharactersWithSpaces>6959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2024-05-23T03:42:00Z</dcterms:created>
  <dc:creator>微软用户</dc:creator>
  <cp:lastModifiedBy>中正--李工</cp:lastModifiedBy>
  <cp:lastPrinted>2020-05-27T01:03:00Z</cp:lastPrinted>
  <dcterms:modified xsi:type="dcterms:W3CDTF">2026-03-06T06:19:54Z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